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F26B" w14:textId="343AD6A3" w:rsidR="00F6096D" w:rsidRPr="008428BE" w:rsidRDefault="00B947BF" w:rsidP="00F6096D">
      <w:pPr>
        <w:pStyle w:val="Default"/>
        <w:rPr>
          <w:rFonts w:asciiTheme="minorHAnsi" w:eastAsiaTheme="minorHAnsi" w:hAnsiTheme="minorHAnsi" w:cstheme="minorHAnsi"/>
          <w:color w:val="000000" w:themeColor="text1"/>
          <w:sz w:val="22"/>
          <w:szCs w:val="22"/>
        </w:rPr>
      </w:pPr>
      <w:r w:rsidRPr="008428BE">
        <w:rPr>
          <w:rFonts w:asciiTheme="minorHAnsi" w:hAnsiTheme="minorHAnsi" w:cstheme="minorHAnsi"/>
          <w:noProof/>
          <w:color w:val="000000" w:themeColor="text1"/>
          <w:sz w:val="22"/>
          <w:szCs w:val="22"/>
        </w:rPr>
        <w:drawing>
          <wp:anchor distT="0" distB="0" distL="114300" distR="114300" simplePos="0" relativeHeight="251659264" behindDoc="0" locked="0" layoutInCell="1" allowOverlap="1" wp14:anchorId="4AD053FC" wp14:editId="3DE1EFF4">
            <wp:simplePos x="0" y="0"/>
            <wp:positionH relativeFrom="margin">
              <wp:posOffset>4924425</wp:posOffset>
            </wp:positionH>
            <wp:positionV relativeFrom="paragraph">
              <wp:posOffset>-866775</wp:posOffset>
            </wp:positionV>
            <wp:extent cx="1323975" cy="13239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28BE">
        <w:rPr>
          <w:rFonts w:asciiTheme="minorHAnsi" w:hAnsiTheme="minorHAnsi" w:cstheme="minorHAnsi"/>
          <w:noProof/>
          <w:color w:val="000000" w:themeColor="text1"/>
          <w:sz w:val="22"/>
          <w:szCs w:val="22"/>
        </w:rPr>
        <w:t xml:space="preserve"> </w:t>
      </w:r>
    </w:p>
    <w:p w14:paraId="3C4E012B" w14:textId="12A143D5" w:rsidR="00B41CC1" w:rsidRPr="008428BE" w:rsidRDefault="00F6096D" w:rsidP="00F6096D">
      <w:pPr>
        <w:pStyle w:val="paragraph"/>
        <w:spacing w:before="0" w:beforeAutospacing="0" w:after="0" w:afterAutospacing="0"/>
        <w:jc w:val="center"/>
        <w:textAlignment w:val="baseline"/>
        <w:rPr>
          <w:rFonts w:asciiTheme="minorHAnsi" w:hAnsiTheme="minorHAnsi" w:cstheme="minorHAnsi"/>
          <w:color w:val="000000" w:themeColor="text1"/>
          <w:sz w:val="22"/>
          <w:szCs w:val="22"/>
        </w:rPr>
      </w:pPr>
      <w:r w:rsidRPr="008428BE">
        <w:rPr>
          <w:rFonts w:asciiTheme="minorHAnsi" w:eastAsiaTheme="minorHAnsi" w:hAnsiTheme="minorHAnsi" w:cstheme="minorHAnsi"/>
          <w:color w:val="000000" w:themeColor="text1"/>
          <w:sz w:val="22"/>
          <w:szCs w:val="22"/>
        </w:rPr>
        <w:t xml:space="preserve"> </w:t>
      </w:r>
      <w:r w:rsidRPr="008428BE">
        <w:rPr>
          <w:rFonts w:asciiTheme="minorHAnsi" w:eastAsiaTheme="minorHAnsi" w:hAnsiTheme="minorHAnsi" w:cstheme="minorHAnsi"/>
          <w:b/>
          <w:bCs/>
          <w:color w:val="000000" w:themeColor="text1"/>
          <w:sz w:val="22"/>
          <w:szCs w:val="22"/>
        </w:rPr>
        <w:t xml:space="preserve">Puyallup White River </w:t>
      </w:r>
      <w:r w:rsidR="00B41CC1" w:rsidRPr="008428BE">
        <w:rPr>
          <w:rStyle w:val="normaltextrun"/>
          <w:rFonts w:asciiTheme="minorHAnsi" w:hAnsiTheme="minorHAnsi" w:cstheme="minorHAnsi"/>
          <w:b/>
          <w:bCs/>
          <w:color w:val="000000" w:themeColor="text1"/>
          <w:sz w:val="22"/>
          <w:szCs w:val="22"/>
        </w:rPr>
        <w:t>(</w:t>
      </w:r>
      <w:r w:rsidR="006F150C" w:rsidRPr="008428BE">
        <w:rPr>
          <w:rStyle w:val="normaltextrun"/>
          <w:rFonts w:asciiTheme="minorHAnsi" w:hAnsiTheme="minorHAnsi" w:cstheme="minorHAnsi"/>
          <w:b/>
          <w:bCs/>
          <w:color w:val="000000" w:themeColor="text1"/>
          <w:sz w:val="22"/>
          <w:szCs w:val="22"/>
        </w:rPr>
        <w:t>PWR LI</w:t>
      </w:r>
      <w:r w:rsidR="00194B29" w:rsidRPr="008428BE">
        <w:rPr>
          <w:rStyle w:val="normaltextrun"/>
          <w:rFonts w:asciiTheme="minorHAnsi" w:hAnsiTheme="minorHAnsi" w:cstheme="minorHAnsi"/>
          <w:b/>
          <w:bCs/>
          <w:color w:val="000000" w:themeColor="text1"/>
          <w:sz w:val="22"/>
          <w:szCs w:val="22"/>
        </w:rPr>
        <w:t>O</w:t>
      </w:r>
      <w:r w:rsidR="00B41CC1" w:rsidRPr="008428BE">
        <w:rPr>
          <w:rStyle w:val="normaltextrun"/>
          <w:rFonts w:asciiTheme="minorHAnsi" w:hAnsiTheme="minorHAnsi" w:cstheme="minorHAnsi"/>
          <w:b/>
          <w:bCs/>
          <w:color w:val="000000" w:themeColor="text1"/>
          <w:sz w:val="22"/>
          <w:szCs w:val="22"/>
        </w:rPr>
        <w:t xml:space="preserve">) </w:t>
      </w:r>
      <w:r w:rsidR="00194B29" w:rsidRPr="008428BE">
        <w:rPr>
          <w:rStyle w:val="normaltextrun"/>
          <w:rFonts w:asciiTheme="minorHAnsi" w:hAnsiTheme="minorHAnsi" w:cstheme="minorHAnsi"/>
          <w:b/>
          <w:bCs/>
          <w:color w:val="000000" w:themeColor="text1"/>
          <w:sz w:val="22"/>
          <w:szCs w:val="22"/>
        </w:rPr>
        <w:t>Regular</w:t>
      </w:r>
      <w:r w:rsidR="00B41CC1" w:rsidRPr="008428BE">
        <w:rPr>
          <w:rStyle w:val="normaltextrun"/>
          <w:rFonts w:asciiTheme="minorHAnsi" w:hAnsiTheme="minorHAnsi" w:cstheme="minorHAnsi"/>
          <w:b/>
          <w:bCs/>
          <w:color w:val="000000" w:themeColor="text1"/>
          <w:sz w:val="22"/>
          <w:szCs w:val="22"/>
        </w:rPr>
        <w:t xml:space="preserve"> Meeting </w:t>
      </w:r>
      <w:r w:rsidR="00B41CC1" w:rsidRPr="008428BE">
        <w:rPr>
          <w:rStyle w:val="eop"/>
          <w:rFonts w:asciiTheme="minorHAnsi" w:hAnsiTheme="minorHAnsi" w:cstheme="minorHAnsi"/>
          <w:color w:val="000000" w:themeColor="text1"/>
          <w:sz w:val="22"/>
          <w:szCs w:val="22"/>
        </w:rPr>
        <w:t> </w:t>
      </w:r>
    </w:p>
    <w:p w14:paraId="178F9116" w14:textId="75B81A20" w:rsidR="00B41CC1" w:rsidRPr="008428BE" w:rsidRDefault="0028797C" w:rsidP="54A8350D">
      <w:pPr>
        <w:pStyle w:val="paragraph"/>
        <w:spacing w:before="0" w:beforeAutospacing="0" w:after="0" w:afterAutospacing="0"/>
        <w:jc w:val="center"/>
        <w:textAlignment w:val="baseline"/>
        <w:rPr>
          <w:rFonts w:asciiTheme="minorHAnsi" w:hAnsiTheme="minorHAnsi" w:cstheme="minorHAnsi"/>
          <w:color w:val="000000" w:themeColor="text1"/>
          <w:sz w:val="22"/>
          <w:szCs w:val="22"/>
        </w:rPr>
      </w:pPr>
      <w:r w:rsidRPr="008428BE">
        <w:rPr>
          <w:rStyle w:val="normaltextrun"/>
          <w:rFonts w:asciiTheme="minorHAnsi" w:hAnsiTheme="minorHAnsi" w:cstheme="minorHAnsi"/>
          <w:b/>
          <w:bCs/>
          <w:color w:val="000000" w:themeColor="text1"/>
          <w:sz w:val="22"/>
          <w:szCs w:val="22"/>
        </w:rPr>
        <w:t>January</w:t>
      </w:r>
      <w:r w:rsidR="0006177C" w:rsidRPr="008428BE">
        <w:rPr>
          <w:rStyle w:val="normaltextrun"/>
          <w:rFonts w:asciiTheme="minorHAnsi" w:hAnsiTheme="minorHAnsi" w:cstheme="minorHAnsi"/>
          <w:b/>
          <w:bCs/>
          <w:color w:val="000000" w:themeColor="text1"/>
          <w:sz w:val="22"/>
          <w:szCs w:val="22"/>
        </w:rPr>
        <w:t xml:space="preserve"> </w:t>
      </w:r>
      <w:r w:rsidRPr="008428BE">
        <w:rPr>
          <w:rStyle w:val="normaltextrun"/>
          <w:rFonts w:asciiTheme="minorHAnsi" w:hAnsiTheme="minorHAnsi" w:cstheme="minorHAnsi"/>
          <w:b/>
          <w:bCs/>
          <w:color w:val="000000" w:themeColor="text1"/>
          <w:sz w:val="22"/>
          <w:szCs w:val="22"/>
        </w:rPr>
        <w:t>25</w:t>
      </w:r>
      <w:proofErr w:type="gramStart"/>
      <w:r w:rsidRPr="008428BE">
        <w:rPr>
          <w:rStyle w:val="normaltextrun"/>
          <w:rFonts w:asciiTheme="minorHAnsi" w:hAnsiTheme="minorHAnsi" w:cstheme="minorHAnsi"/>
          <w:b/>
          <w:bCs/>
          <w:color w:val="000000" w:themeColor="text1"/>
          <w:sz w:val="22"/>
          <w:szCs w:val="22"/>
        </w:rPr>
        <w:t xml:space="preserve"> 2023</w:t>
      </w:r>
      <w:proofErr w:type="gramEnd"/>
      <w:r w:rsidR="00FC17FA" w:rsidRPr="008428BE">
        <w:rPr>
          <w:rStyle w:val="normaltextrun"/>
          <w:rFonts w:asciiTheme="minorHAnsi" w:hAnsiTheme="minorHAnsi" w:cstheme="minorHAnsi"/>
          <w:b/>
          <w:bCs/>
          <w:color w:val="000000" w:themeColor="text1"/>
          <w:sz w:val="22"/>
          <w:szCs w:val="22"/>
        </w:rPr>
        <w:t>,</w:t>
      </w:r>
      <w:r w:rsidR="00B41CC1" w:rsidRPr="008428BE">
        <w:rPr>
          <w:rStyle w:val="normaltextrun"/>
          <w:rFonts w:asciiTheme="minorHAnsi" w:hAnsiTheme="minorHAnsi" w:cstheme="minorHAnsi"/>
          <w:b/>
          <w:bCs/>
          <w:color w:val="000000" w:themeColor="text1"/>
          <w:sz w:val="22"/>
          <w:szCs w:val="22"/>
        </w:rPr>
        <w:t xml:space="preserve"> </w:t>
      </w:r>
      <w:r w:rsidRPr="008428BE">
        <w:rPr>
          <w:rStyle w:val="normaltextrun"/>
          <w:rFonts w:asciiTheme="minorHAnsi" w:hAnsiTheme="minorHAnsi" w:cstheme="minorHAnsi"/>
          <w:b/>
          <w:bCs/>
          <w:color w:val="000000" w:themeColor="text1"/>
          <w:sz w:val="22"/>
          <w:szCs w:val="22"/>
        </w:rPr>
        <w:t>10</w:t>
      </w:r>
      <w:r w:rsidR="00B41CC1" w:rsidRPr="008428BE">
        <w:rPr>
          <w:rStyle w:val="normaltextrun"/>
          <w:rFonts w:asciiTheme="minorHAnsi" w:hAnsiTheme="minorHAnsi" w:cstheme="minorHAnsi"/>
          <w:b/>
          <w:bCs/>
          <w:color w:val="000000" w:themeColor="text1"/>
          <w:sz w:val="22"/>
          <w:szCs w:val="22"/>
        </w:rPr>
        <w:t xml:space="preserve">:00 – </w:t>
      </w:r>
      <w:r w:rsidRPr="008428BE">
        <w:rPr>
          <w:rStyle w:val="normaltextrun"/>
          <w:rFonts w:asciiTheme="minorHAnsi" w:hAnsiTheme="minorHAnsi" w:cstheme="minorHAnsi"/>
          <w:b/>
          <w:bCs/>
          <w:color w:val="000000" w:themeColor="text1"/>
          <w:sz w:val="22"/>
          <w:szCs w:val="22"/>
        </w:rPr>
        <w:t>12</w:t>
      </w:r>
      <w:r w:rsidR="00194B29" w:rsidRPr="008428BE">
        <w:rPr>
          <w:rStyle w:val="normaltextrun"/>
          <w:rFonts w:asciiTheme="minorHAnsi" w:hAnsiTheme="minorHAnsi" w:cstheme="minorHAnsi"/>
          <w:b/>
          <w:bCs/>
          <w:color w:val="000000" w:themeColor="text1"/>
          <w:sz w:val="22"/>
          <w:szCs w:val="22"/>
        </w:rPr>
        <w:t>:00</w:t>
      </w:r>
      <w:r w:rsidR="00B41CC1" w:rsidRPr="008428BE">
        <w:rPr>
          <w:rStyle w:val="normaltextrun"/>
          <w:rFonts w:asciiTheme="minorHAnsi" w:hAnsiTheme="minorHAnsi" w:cstheme="minorHAnsi"/>
          <w:b/>
          <w:bCs/>
          <w:color w:val="000000" w:themeColor="text1"/>
          <w:sz w:val="22"/>
          <w:szCs w:val="22"/>
        </w:rPr>
        <w:t xml:space="preserve"> pm </w:t>
      </w:r>
      <w:r w:rsidR="00B41CC1" w:rsidRPr="008428BE">
        <w:rPr>
          <w:rStyle w:val="eop"/>
          <w:rFonts w:asciiTheme="minorHAnsi" w:hAnsiTheme="minorHAnsi" w:cstheme="minorHAnsi"/>
          <w:color w:val="000000" w:themeColor="text1"/>
          <w:sz w:val="22"/>
          <w:szCs w:val="22"/>
        </w:rPr>
        <w:t> </w:t>
      </w:r>
    </w:p>
    <w:p w14:paraId="7D37E1A2" w14:textId="3E6AEA6A" w:rsidR="00B41CC1" w:rsidRPr="008428BE" w:rsidRDefault="00B41CC1" w:rsidP="003D20C8">
      <w:pPr>
        <w:pStyle w:val="paragraph"/>
        <w:spacing w:before="0" w:beforeAutospacing="0" w:after="0" w:afterAutospacing="0"/>
        <w:jc w:val="center"/>
        <w:textAlignment w:val="baseline"/>
        <w:rPr>
          <w:rFonts w:asciiTheme="minorHAnsi" w:hAnsiTheme="minorHAnsi" w:cstheme="minorHAnsi"/>
          <w:color w:val="000000" w:themeColor="text1"/>
          <w:sz w:val="22"/>
          <w:szCs w:val="22"/>
        </w:rPr>
      </w:pPr>
    </w:p>
    <w:p w14:paraId="63D7F6B7" w14:textId="78C00581" w:rsidR="00B41CC1" w:rsidRPr="008428BE" w:rsidRDefault="00B41CC1" w:rsidP="003D20C8">
      <w:pPr>
        <w:pStyle w:val="Default"/>
        <w:rPr>
          <w:rFonts w:asciiTheme="minorHAnsi" w:hAnsiTheme="minorHAnsi" w:cstheme="minorHAnsi"/>
          <w:color w:val="000000" w:themeColor="text1"/>
          <w:sz w:val="22"/>
          <w:szCs w:val="22"/>
        </w:rPr>
      </w:pPr>
    </w:p>
    <w:p w14:paraId="6F20B5DA" w14:textId="79E95165" w:rsidR="00B41CC1" w:rsidRPr="008428BE" w:rsidRDefault="00B41CC1" w:rsidP="003D20C8">
      <w:pPr>
        <w:pStyle w:val="ListParagraph"/>
        <w:spacing w:after="0" w:line="240" w:lineRule="auto"/>
        <w:ind w:left="0"/>
        <w:rPr>
          <w:rFonts w:cstheme="minorHAnsi"/>
          <w:b/>
          <w:color w:val="000000" w:themeColor="text1"/>
          <w:sz w:val="22"/>
          <w:szCs w:val="22"/>
        </w:rPr>
      </w:pPr>
      <w:r w:rsidRPr="008428BE">
        <w:rPr>
          <w:rFonts w:cstheme="minorHAnsi"/>
          <w:b/>
          <w:color w:val="000000" w:themeColor="text1"/>
          <w:sz w:val="22"/>
          <w:szCs w:val="22"/>
        </w:rPr>
        <w:t>Participants</w:t>
      </w:r>
    </w:p>
    <w:p w14:paraId="463EDB44" w14:textId="539AC180" w:rsidR="00877D7F" w:rsidRPr="008428BE" w:rsidRDefault="00877D7F" w:rsidP="005E5F28">
      <w:pPr>
        <w:pStyle w:val="ListParagraph"/>
        <w:spacing w:after="0" w:line="240" w:lineRule="auto"/>
        <w:ind w:left="0"/>
        <w:rPr>
          <w:rFonts w:cstheme="minorHAnsi"/>
          <w:color w:val="000000" w:themeColor="text1"/>
          <w:sz w:val="22"/>
          <w:szCs w:val="22"/>
        </w:rPr>
      </w:pPr>
      <w:r w:rsidRPr="008428BE">
        <w:rPr>
          <w:rFonts w:cstheme="minorHAnsi"/>
          <w:color w:val="000000" w:themeColor="text1"/>
          <w:sz w:val="22"/>
          <w:szCs w:val="22"/>
        </w:rPr>
        <w:t xml:space="preserve">Tom </w:t>
      </w:r>
      <w:proofErr w:type="spellStart"/>
      <w:r w:rsidRPr="008428BE">
        <w:rPr>
          <w:rFonts w:cstheme="minorHAnsi"/>
          <w:color w:val="000000" w:themeColor="text1"/>
          <w:sz w:val="22"/>
          <w:szCs w:val="22"/>
        </w:rPr>
        <w:t>Kantz</w:t>
      </w:r>
      <w:proofErr w:type="spellEnd"/>
      <w:r w:rsidRPr="008428BE">
        <w:rPr>
          <w:rFonts w:cstheme="minorHAnsi"/>
          <w:color w:val="000000" w:themeColor="text1"/>
          <w:sz w:val="22"/>
          <w:szCs w:val="22"/>
        </w:rPr>
        <w:t>, Pierce County</w:t>
      </w:r>
    </w:p>
    <w:p w14:paraId="5B21DC87" w14:textId="77777777" w:rsidR="00877D7F" w:rsidRPr="008428BE" w:rsidRDefault="00877D7F" w:rsidP="00877D7F">
      <w:pPr>
        <w:pStyle w:val="ListParagraph"/>
        <w:spacing w:after="0" w:line="240" w:lineRule="auto"/>
        <w:ind w:left="0"/>
        <w:rPr>
          <w:rFonts w:cstheme="minorHAnsi"/>
          <w:color w:val="000000" w:themeColor="text1"/>
          <w:sz w:val="22"/>
          <w:szCs w:val="22"/>
        </w:rPr>
      </w:pPr>
      <w:r w:rsidRPr="008428BE">
        <w:rPr>
          <w:rFonts w:cstheme="minorHAnsi"/>
          <w:color w:val="000000" w:themeColor="text1"/>
          <w:sz w:val="22"/>
          <w:szCs w:val="22"/>
        </w:rPr>
        <w:t xml:space="preserve">Dan </w:t>
      </w:r>
      <w:proofErr w:type="spellStart"/>
      <w:r w:rsidRPr="008428BE">
        <w:rPr>
          <w:rFonts w:cstheme="minorHAnsi"/>
          <w:color w:val="000000" w:themeColor="text1"/>
          <w:sz w:val="22"/>
          <w:szCs w:val="22"/>
        </w:rPr>
        <w:t>Sternkopf</w:t>
      </w:r>
      <w:proofErr w:type="spellEnd"/>
      <w:r w:rsidRPr="008428BE">
        <w:rPr>
          <w:rFonts w:cstheme="minorHAnsi"/>
          <w:color w:val="000000" w:themeColor="text1"/>
          <w:sz w:val="22"/>
          <w:szCs w:val="22"/>
        </w:rPr>
        <w:t>, Federal Way</w:t>
      </w:r>
    </w:p>
    <w:p w14:paraId="72FE21F7" w14:textId="3A27B735" w:rsidR="00877D7F" w:rsidRPr="008428BE" w:rsidRDefault="00877D7F" w:rsidP="005E5F28">
      <w:pPr>
        <w:pStyle w:val="ListParagraph"/>
        <w:spacing w:after="0" w:line="240" w:lineRule="auto"/>
        <w:ind w:left="0"/>
        <w:rPr>
          <w:rFonts w:cstheme="minorHAnsi"/>
          <w:color w:val="000000" w:themeColor="text1"/>
          <w:sz w:val="22"/>
          <w:szCs w:val="22"/>
        </w:rPr>
      </w:pPr>
      <w:r w:rsidRPr="008428BE">
        <w:rPr>
          <w:rFonts w:cstheme="minorHAnsi"/>
          <w:color w:val="000000" w:themeColor="text1"/>
          <w:sz w:val="22"/>
          <w:szCs w:val="22"/>
        </w:rPr>
        <w:t xml:space="preserve">Anand </w:t>
      </w:r>
      <w:proofErr w:type="spellStart"/>
      <w:r w:rsidRPr="008428BE">
        <w:rPr>
          <w:rFonts w:cstheme="minorHAnsi"/>
          <w:color w:val="000000" w:themeColor="text1"/>
          <w:sz w:val="22"/>
          <w:szCs w:val="22"/>
        </w:rPr>
        <w:t>Jayakaran</w:t>
      </w:r>
      <w:proofErr w:type="spellEnd"/>
      <w:r w:rsidRPr="008428BE">
        <w:rPr>
          <w:rFonts w:cstheme="minorHAnsi"/>
          <w:color w:val="000000" w:themeColor="text1"/>
          <w:sz w:val="22"/>
          <w:szCs w:val="22"/>
        </w:rPr>
        <w:t>, WSU</w:t>
      </w:r>
    </w:p>
    <w:p w14:paraId="20AC5036" w14:textId="61C1D464" w:rsidR="00877D7F" w:rsidRPr="008428BE" w:rsidRDefault="001E364C" w:rsidP="005E5F28">
      <w:pPr>
        <w:pStyle w:val="ListParagraph"/>
        <w:spacing w:after="0" w:line="240" w:lineRule="auto"/>
        <w:ind w:left="0"/>
        <w:rPr>
          <w:rFonts w:cstheme="minorHAnsi"/>
          <w:color w:val="000000" w:themeColor="text1"/>
          <w:sz w:val="22"/>
          <w:szCs w:val="22"/>
        </w:rPr>
      </w:pPr>
      <w:r w:rsidRPr="008428BE">
        <w:rPr>
          <w:rFonts w:cstheme="minorHAnsi"/>
          <w:color w:val="000000" w:themeColor="text1"/>
          <w:sz w:val="22"/>
          <w:szCs w:val="22"/>
        </w:rPr>
        <w:t xml:space="preserve">Emile </w:t>
      </w:r>
      <w:proofErr w:type="spellStart"/>
      <w:r w:rsidRPr="008428BE">
        <w:rPr>
          <w:rFonts w:cstheme="minorHAnsi"/>
          <w:color w:val="000000" w:themeColor="text1"/>
          <w:sz w:val="22"/>
          <w:szCs w:val="22"/>
        </w:rPr>
        <w:t>Ancelet</w:t>
      </w:r>
      <w:proofErr w:type="spellEnd"/>
      <w:r w:rsidRPr="008428BE">
        <w:rPr>
          <w:rFonts w:cstheme="minorHAnsi"/>
          <w:color w:val="000000" w:themeColor="text1"/>
          <w:sz w:val="22"/>
          <w:szCs w:val="22"/>
        </w:rPr>
        <w:t>, Pierce County</w:t>
      </w:r>
    </w:p>
    <w:p w14:paraId="63FDE10F" w14:textId="31B34EAC" w:rsidR="001E364C" w:rsidRPr="008428BE" w:rsidRDefault="001E364C" w:rsidP="005E5F28">
      <w:pPr>
        <w:pStyle w:val="ListParagraph"/>
        <w:spacing w:after="0" w:line="240" w:lineRule="auto"/>
        <w:ind w:left="0"/>
        <w:rPr>
          <w:rFonts w:cstheme="minorHAnsi"/>
          <w:color w:val="000000" w:themeColor="text1"/>
          <w:sz w:val="22"/>
          <w:szCs w:val="22"/>
        </w:rPr>
      </w:pPr>
      <w:r w:rsidRPr="008428BE">
        <w:rPr>
          <w:rFonts w:cstheme="minorHAnsi"/>
          <w:color w:val="000000" w:themeColor="text1"/>
          <w:sz w:val="22"/>
          <w:szCs w:val="22"/>
        </w:rPr>
        <w:t>Erick Thompson, Pierce County</w:t>
      </w:r>
    </w:p>
    <w:p w14:paraId="46DDDA4D" w14:textId="29234327" w:rsidR="001E364C" w:rsidRPr="008428BE" w:rsidRDefault="001E364C" w:rsidP="005E5F28">
      <w:pPr>
        <w:pStyle w:val="ListParagraph"/>
        <w:spacing w:after="0" w:line="240" w:lineRule="auto"/>
        <w:ind w:left="0"/>
        <w:rPr>
          <w:rFonts w:cstheme="minorHAnsi"/>
          <w:color w:val="000000" w:themeColor="text1"/>
          <w:sz w:val="22"/>
          <w:szCs w:val="22"/>
        </w:rPr>
      </w:pPr>
      <w:r w:rsidRPr="008428BE">
        <w:rPr>
          <w:rFonts w:cstheme="minorHAnsi"/>
          <w:color w:val="000000" w:themeColor="text1"/>
          <w:sz w:val="22"/>
          <w:szCs w:val="22"/>
        </w:rPr>
        <w:t>Erika Harris, Puget Sound Regional Council</w:t>
      </w:r>
    </w:p>
    <w:p w14:paraId="545280A8" w14:textId="12BFF65D" w:rsidR="00877D7F" w:rsidRPr="008428BE" w:rsidRDefault="007F4C84" w:rsidP="005E5F28">
      <w:pPr>
        <w:pStyle w:val="ListParagraph"/>
        <w:spacing w:after="0" w:line="240" w:lineRule="auto"/>
        <w:ind w:left="0"/>
        <w:rPr>
          <w:rFonts w:cstheme="minorHAnsi"/>
          <w:color w:val="000000" w:themeColor="text1"/>
          <w:sz w:val="22"/>
          <w:szCs w:val="22"/>
        </w:rPr>
      </w:pPr>
      <w:r w:rsidRPr="008428BE">
        <w:rPr>
          <w:rFonts w:cstheme="minorHAnsi"/>
          <w:color w:val="000000" w:themeColor="text1"/>
          <w:sz w:val="22"/>
          <w:szCs w:val="22"/>
        </w:rPr>
        <w:t>James Hodges, WDFW</w:t>
      </w:r>
    </w:p>
    <w:p w14:paraId="695B0B73" w14:textId="6C71E8A5" w:rsidR="007F4C84" w:rsidRPr="008428BE" w:rsidRDefault="007F4C84" w:rsidP="005E5F28">
      <w:pPr>
        <w:pStyle w:val="ListParagraph"/>
        <w:spacing w:after="0" w:line="240" w:lineRule="auto"/>
        <w:ind w:left="0"/>
        <w:rPr>
          <w:rFonts w:cstheme="minorHAnsi"/>
          <w:color w:val="000000" w:themeColor="text1"/>
          <w:sz w:val="22"/>
          <w:szCs w:val="22"/>
        </w:rPr>
      </w:pPr>
      <w:r w:rsidRPr="008428BE">
        <w:rPr>
          <w:rFonts w:cstheme="minorHAnsi"/>
          <w:color w:val="000000" w:themeColor="text1"/>
          <w:sz w:val="22"/>
          <w:szCs w:val="22"/>
        </w:rPr>
        <w:t>Joan Wu, WSU</w:t>
      </w:r>
    </w:p>
    <w:p w14:paraId="68F6F840" w14:textId="33A06B77" w:rsidR="007F4C84" w:rsidRPr="008428BE" w:rsidRDefault="007F4C84" w:rsidP="005E5F28">
      <w:pPr>
        <w:pStyle w:val="ListParagraph"/>
        <w:spacing w:after="0" w:line="240" w:lineRule="auto"/>
        <w:ind w:left="0"/>
        <w:rPr>
          <w:rFonts w:cstheme="minorHAnsi"/>
          <w:color w:val="000000" w:themeColor="text1"/>
          <w:sz w:val="22"/>
          <w:szCs w:val="22"/>
        </w:rPr>
      </w:pPr>
      <w:proofErr w:type="spellStart"/>
      <w:r w:rsidRPr="008428BE">
        <w:rPr>
          <w:rFonts w:cstheme="minorHAnsi"/>
          <w:color w:val="000000" w:themeColor="text1"/>
          <w:sz w:val="22"/>
          <w:szCs w:val="22"/>
        </w:rPr>
        <w:t>Kaella</w:t>
      </w:r>
      <w:proofErr w:type="spellEnd"/>
      <w:r w:rsidRPr="008428BE">
        <w:rPr>
          <w:rFonts w:cstheme="minorHAnsi"/>
          <w:color w:val="000000" w:themeColor="text1"/>
          <w:sz w:val="22"/>
          <w:szCs w:val="22"/>
        </w:rPr>
        <w:t xml:space="preserve"> Arellano, Foss Waterway Seaport</w:t>
      </w:r>
    </w:p>
    <w:p w14:paraId="2C479138" w14:textId="7EA96264" w:rsidR="007F4C84" w:rsidRPr="008428BE" w:rsidRDefault="007F4C84" w:rsidP="005E5F28">
      <w:pPr>
        <w:pStyle w:val="ListParagraph"/>
        <w:spacing w:after="0" w:line="240" w:lineRule="auto"/>
        <w:ind w:left="0"/>
        <w:rPr>
          <w:rFonts w:cstheme="minorHAnsi"/>
          <w:color w:val="000000" w:themeColor="text1"/>
          <w:sz w:val="22"/>
          <w:szCs w:val="22"/>
        </w:rPr>
      </w:pPr>
      <w:r w:rsidRPr="008428BE">
        <w:rPr>
          <w:rFonts w:cstheme="minorHAnsi"/>
          <w:color w:val="000000" w:themeColor="text1"/>
          <w:sz w:val="22"/>
          <w:szCs w:val="22"/>
        </w:rPr>
        <w:t>Kat Brooks, Pierce County</w:t>
      </w:r>
    </w:p>
    <w:p w14:paraId="29420B55" w14:textId="77777777" w:rsidR="007F4C84" w:rsidRPr="008428BE" w:rsidRDefault="007F4C84" w:rsidP="007F4C84">
      <w:pPr>
        <w:pStyle w:val="ListParagraph"/>
        <w:spacing w:after="0" w:line="240" w:lineRule="auto"/>
        <w:ind w:left="0"/>
        <w:rPr>
          <w:rFonts w:cstheme="minorHAnsi"/>
          <w:color w:val="000000" w:themeColor="text1"/>
          <w:sz w:val="22"/>
          <w:szCs w:val="22"/>
        </w:rPr>
      </w:pPr>
      <w:r w:rsidRPr="008428BE">
        <w:rPr>
          <w:rFonts w:cstheme="minorHAnsi"/>
          <w:color w:val="000000" w:themeColor="text1"/>
          <w:sz w:val="22"/>
          <w:szCs w:val="22"/>
        </w:rPr>
        <w:t>Dana Coggon, Pierce Conservation District</w:t>
      </w:r>
    </w:p>
    <w:p w14:paraId="39FAECC1" w14:textId="56878DB2" w:rsidR="00877D7F" w:rsidRPr="008428BE" w:rsidRDefault="007F4C84" w:rsidP="005E5F28">
      <w:pPr>
        <w:pStyle w:val="ListParagraph"/>
        <w:spacing w:after="0" w:line="240" w:lineRule="auto"/>
        <w:ind w:left="0"/>
        <w:rPr>
          <w:rFonts w:cstheme="minorHAnsi"/>
          <w:color w:val="000000" w:themeColor="text1"/>
          <w:sz w:val="22"/>
          <w:szCs w:val="22"/>
        </w:rPr>
      </w:pPr>
      <w:r w:rsidRPr="008428BE">
        <w:rPr>
          <w:rFonts w:cstheme="minorHAnsi"/>
          <w:color w:val="000000" w:themeColor="text1"/>
          <w:sz w:val="22"/>
          <w:szCs w:val="22"/>
        </w:rPr>
        <w:t>Desiree</w:t>
      </w:r>
      <w:r w:rsidRPr="008428BE">
        <w:rPr>
          <w:rFonts w:cstheme="minorHAnsi"/>
          <w:color w:val="000000" w:themeColor="text1"/>
          <w:sz w:val="22"/>
          <w:szCs w:val="22"/>
        </w:rPr>
        <w:tab/>
      </w:r>
      <w:proofErr w:type="spellStart"/>
      <w:r w:rsidRPr="008428BE">
        <w:rPr>
          <w:rFonts w:cstheme="minorHAnsi"/>
          <w:color w:val="000000" w:themeColor="text1"/>
          <w:sz w:val="22"/>
          <w:szCs w:val="22"/>
        </w:rPr>
        <w:t>Radice</w:t>
      </w:r>
      <w:proofErr w:type="spellEnd"/>
      <w:r w:rsidRPr="008428BE">
        <w:rPr>
          <w:rFonts w:cstheme="minorHAnsi"/>
          <w:color w:val="000000" w:themeColor="text1"/>
          <w:sz w:val="22"/>
          <w:szCs w:val="22"/>
        </w:rPr>
        <w:t>, City of Tacoma</w:t>
      </w:r>
    </w:p>
    <w:p w14:paraId="2953C067" w14:textId="44BEF64B" w:rsidR="007F4C84" w:rsidRPr="008428BE" w:rsidRDefault="007F4C84" w:rsidP="005E5F28">
      <w:pPr>
        <w:pStyle w:val="ListParagraph"/>
        <w:spacing w:after="0" w:line="240" w:lineRule="auto"/>
        <w:ind w:left="0"/>
        <w:rPr>
          <w:rFonts w:cstheme="minorHAnsi"/>
          <w:color w:val="000000" w:themeColor="text1"/>
          <w:sz w:val="22"/>
          <w:szCs w:val="22"/>
        </w:rPr>
      </w:pPr>
      <w:r w:rsidRPr="008428BE">
        <w:rPr>
          <w:rFonts w:cstheme="minorHAnsi"/>
          <w:color w:val="000000" w:themeColor="text1"/>
          <w:sz w:val="22"/>
          <w:szCs w:val="22"/>
        </w:rPr>
        <w:t>Heather Green, Pierce Conservation District</w:t>
      </w:r>
    </w:p>
    <w:p w14:paraId="1BB74542" w14:textId="60C68A42" w:rsidR="007F4C84" w:rsidRPr="008428BE" w:rsidRDefault="007F4C84" w:rsidP="005E5F28">
      <w:pPr>
        <w:pStyle w:val="ListParagraph"/>
        <w:spacing w:after="0" w:line="240" w:lineRule="auto"/>
        <w:ind w:left="0"/>
        <w:rPr>
          <w:rFonts w:cstheme="minorHAnsi"/>
          <w:color w:val="000000" w:themeColor="text1"/>
          <w:sz w:val="22"/>
          <w:szCs w:val="22"/>
        </w:rPr>
      </w:pPr>
      <w:r w:rsidRPr="008428BE">
        <w:rPr>
          <w:rFonts w:cstheme="minorHAnsi"/>
          <w:color w:val="000000" w:themeColor="text1"/>
          <w:sz w:val="22"/>
          <w:szCs w:val="22"/>
        </w:rPr>
        <w:t>Rikki</w:t>
      </w:r>
      <w:r w:rsidRPr="008428BE">
        <w:rPr>
          <w:rFonts w:cstheme="minorHAnsi"/>
          <w:color w:val="000000" w:themeColor="text1"/>
          <w:sz w:val="22"/>
          <w:szCs w:val="22"/>
        </w:rPr>
        <w:t xml:space="preserve"> </w:t>
      </w:r>
      <w:r w:rsidRPr="008428BE">
        <w:rPr>
          <w:rFonts w:cstheme="minorHAnsi"/>
          <w:color w:val="000000" w:themeColor="text1"/>
          <w:sz w:val="22"/>
          <w:szCs w:val="22"/>
        </w:rPr>
        <w:t>McGee</w:t>
      </w:r>
      <w:r w:rsidRPr="008428BE">
        <w:rPr>
          <w:rFonts w:cstheme="minorHAnsi"/>
          <w:color w:val="000000" w:themeColor="text1"/>
          <w:sz w:val="22"/>
          <w:szCs w:val="22"/>
        </w:rPr>
        <w:t>, Clover Creek Watershed Council</w:t>
      </w:r>
    </w:p>
    <w:p w14:paraId="3BB3002F" w14:textId="3874A893" w:rsidR="007F4C84" w:rsidRPr="008428BE" w:rsidRDefault="00731DDB" w:rsidP="005E5F28">
      <w:pPr>
        <w:pStyle w:val="ListParagraph"/>
        <w:spacing w:after="0" w:line="240" w:lineRule="auto"/>
        <w:ind w:left="0"/>
        <w:rPr>
          <w:rFonts w:cstheme="minorHAnsi"/>
          <w:color w:val="000000" w:themeColor="text1"/>
          <w:sz w:val="22"/>
          <w:szCs w:val="22"/>
        </w:rPr>
      </w:pPr>
      <w:r w:rsidRPr="008428BE">
        <w:rPr>
          <w:rFonts w:cstheme="minorHAnsi"/>
          <w:color w:val="000000" w:themeColor="text1"/>
          <w:sz w:val="22"/>
          <w:szCs w:val="22"/>
        </w:rPr>
        <w:t>Paul Herrera, Pierce County Councilmember</w:t>
      </w:r>
    </w:p>
    <w:p w14:paraId="073A33B7" w14:textId="77777777" w:rsidR="00731DDB" w:rsidRPr="008428BE" w:rsidRDefault="00731DDB" w:rsidP="00731DDB">
      <w:pPr>
        <w:pStyle w:val="ListParagraph"/>
        <w:spacing w:after="0" w:line="240" w:lineRule="auto"/>
        <w:ind w:left="0"/>
        <w:rPr>
          <w:rFonts w:cstheme="minorHAnsi"/>
          <w:color w:val="000000" w:themeColor="text1"/>
          <w:sz w:val="22"/>
          <w:szCs w:val="22"/>
        </w:rPr>
      </w:pPr>
      <w:r w:rsidRPr="008428BE">
        <w:rPr>
          <w:rFonts w:cstheme="minorHAnsi"/>
          <w:color w:val="000000" w:themeColor="text1"/>
          <w:sz w:val="22"/>
          <w:szCs w:val="22"/>
        </w:rPr>
        <w:t>Melissa Buckingham, Pierce Conservation District</w:t>
      </w:r>
    </w:p>
    <w:p w14:paraId="6E73DD1A" w14:textId="2567F518" w:rsidR="00731DDB" w:rsidRPr="008428BE" w:rsidRDefault="00731DDB" w:rsidP="005E5F28">
      <w:pPr>
        <w:pStyle w:val="ListParagraph"/>
        <w:spacing w:after="0" w:line="240" w:lineRule="auto"/>
        <w:ind w:left="0"/>
        <w:rPr>
          <w:rFonts w:cstheme="minorHAnsi"/>
          <w:color w:val="000000" w:themeColor="text1"/>
          <w:sz w:val="22"/>
          <w:szCs w:val="22"/>
        </w:rPr>
      </w:pPr>
      <w:r w:rsidRPr="008428BE">
        <w:rPr>
          <w:rFonts w:cstheme="minorHAnsi"/>
          <w:color w:val="000000" w:themeColor="text1"/>
          <w:sz w:val="22"/>
          <w:szCs w:val="22"/>
        </w:rPr>
        <w:t>Linda Burgess, PRWC</w:t>
      </w:r>
    </w:p>
    <w:p w14:paraId="7AD18CE2" w14:textId="77777777" w:rsidR="00731DDB" w:rsidRPr="008428BE" w:rsidRDefault="00731DDB" w:rsidP="00731DDB">
      <w:pPr>
        <w:pStyle w:val="ListParagraph"/>
        <w:spacing w:after="0" w:line="240" w:lineRule="auto"/>
        <w:ind w:left="0"/>
        <w:rPr>
          <w:rFonts w:cstheme="minorHAnsi"/>
          <w:color w:val="000000" w:themeColor="text1"/>
          <w:sz w:val="22"/>
          <w:szCs w:val="22"/>
        </w:rPr>
      </w:pPr>
      <w:r w:rsidRPr="008428BE">
        <w:rPr>
          <w:rFonts w:cstheme="minorHAnsi"/>
          <w:color w:val="000000" w:themeColor="text1"/>
          <w:sz w:val="22"/>
          <w:szCs w:val="22"/>
        </w:rPr>
        <w:t xml:space="preserve">Lauren </w:t>
      </w:r>
      <w:proofErr w:type="spellStart"/>
      <w:r w:rsidRPr="008428BE">
        <w:rPr>
          <w:rFonts w:cstheme="minorHAnsi"/>
          <w:color w:val="000000" w:themeColor="text1"/>
          <w:sz w:val="22"/>
          <w:szCs w:val="22"/>
        </w:rPr>
        <w:t>Rellinger</w:t>
      </w:r>
      <w:proofErr w:type="spellEnd"/>
      <w:r w:rsidRPr="008428BE">
        <w:rPr>
          <w:rFonts w:cstheme="minorHAnsi"/>
          <w:color w:val="000000" w:themeColor="text1"/>
          <w:sz w:val="22"/>
          <w:szCs w:val="22"/>
        </w:rPr>
        <w:t xml:space="preserve">, MacKay </w:t>
      </w:r>
      <w:proofErr w:type="spellStart"/>
      <w:r w:rsidRPr="008428BE">
        <w:rPr>
          <w:rFonts w:cstheme="minorHAnsi"/>
          <w:color w:val="000000" w:themeColor="text1"/>
          <w:sz w:val="22"/>
          <w:szCs w:val="22"/>
        </w:rPr>
        <w:t>Sposito</w:t>
      </w:r>
      <w:proofErr w:type="spellEnd"/>
    </w:p>
    <w:p w14:paraId="35AE264A" w14:textId="77777777" w:rsidR="00731DDB" w:rsidRPr="008428BE" w:rsidRDefault="00731DDB" w:rsidP="00731DDB">
      <w:pPr>
        <w:pStyle w:val="ListParagraph"/>
        <w:spacing w:after="0" w:line="240" w:lineRule="auto"/>
        <w:ind w:left="0"/>
        <w:rPr>
          <w:rFonts w:cstheme="minorHAnsi"/>
          <w:color w:val="000000" w:themeColor="text1"/>
          <w:sz w:val="22"/>
          <w:szCs w:val="22"/>
        </w:rPr>
      </w:pPr>
      <w:r w:rsidRPr="008428BE">
        <w:rPr>
          <w:rFonts w:cstheme="minorHAnsi"/>
          <w:color w:val="000000" w:themeColor="text1"/>
          <w:sz w:val="22"/>
          <w:szCs w:val="22"/>
        </w:rPr>
        <w:t>Krystal Kyer, Pierce County/LIO Chair</w:t>
      </w:r>
    </w:p>
    <w:p w14:paraId="20326F84" w14:textId="50FC8106" w:rsidR="00731DDB" w:rsidRPr="008428BE" w:rsidRDefault="00731DDB" w:rsidP="005E5F28">
      <w:pPr>
        <w:pStyle w:val="ListParagraph"/>
        <w:spacing w:after="0" w:line="240" w:lineRule="auto"/>
        <w:ind w:left="0"/>
        <w:rPr>
          <w:rFonts w:cstheme="minorHAnsi"/>
          <w:color w:val="000000" w:themeColor="text1"/>
          <w:sz w:val="22"/>
          <w:szCs w:val="22"/>
        </w:rPr>
      </w:pPr>
      <w:r w:rsidRPr="008428BE">
        <w:rPr>
          <w:rFonts w:cstheme="minorHAnsi"/>
          <w:color w:val="000000" w:themeColor="text1"/>
          <w:sz w:val="22"/>
          <w:szCs w:val="22"/>
        </w:rPr>
        <w:t>Kristin Evered, Port of Tacoma</w:t>
      </w:r>
    </w:p>
    <w:p w14:paraId="30696541" w14:textId="77777777" w:rsidR="00731DDB" w:rsidRPr="008428BE" w:rsidRDefault="00731DDB" w:rsidP="00731DDB">
      <w:pPr>
        <w:pStyle w:val="ListParagraph"/>
        <w:spacing w:after="0" w:line="240" w:lineRule="auto"/>
        <w:ind w:left="0"/>
        <w:rPr>
          <w:rFonts w:cstheme="minorHAnsi"/>
          <w:color w:val="000000" w:themeColor="text1"/>
          <w:sz w:val="22"/>
          <w:szCs w:val="22"/>
        </w:rPr>
      </w:pPr>
      <w:r w:rsidRPr="008428BE">
        <w:rPr>
          <w:rFonts w:cstheme="minorHAnsi"/>
          <w:color w:val="000000" w:themeColor="text1"/>
          <w:sz w:val="22"/>
          <w:szCs w:val="22"/>
        </w:rPr>
        <w:t>Kevin Du, Federal Way</w:t>
      </w:r>
    </w:p>
    <w:p w14:paraId="39A6DDB6" w14:textId="77777777" w:rsidR="00731DDB" w:rsidRPr="008428BE" w:rsidRDefault="00731DDB" w:rsidP="00731DDB">
      <w:pPr>
        <w:pStyle w:val="ListParagraph"/>
        <w:spacing w:after="0" w:line="240" w:lineRule="auto"/>
        <w:ind w:left="0"/>
        <w:rPr>
          <w:rFonts w:cstheme="minorHAnsi"/>
          <w:color w:val="000000" w:themeColor="text1"/>
          <w:sz w:val="22"/>
          <w:szCs w:val="22"/>
        </w:rPr>
      </w:pPr>
      <w:r w:rsidRPr="008428BE">
        <w:rPr>
          <w:rFonts w:cstheme="minorHAnsi"/>
          <w:color w:val="000000" w:themeColor="text1"/>
          <w:sz w:val="22"/>
          <w:szCs w:val="22"/>
        </w:rPr>
        <w:t>Cindy Callahan, Tacoma Pierce County Health Department</w:t>
      </w:r>
    </w:p>
    <w:p w14:paraId="063D795E" w14:textId="00D80396" w:rsidR="007F4C84" w:rsidRPr="008428BE" w:rsidRDefault="00731DDB" w:rsidP="005E5F28">
      <w:pPr>
        <w:pStyle w:val="ListParagraph"/>
        <w:spacing w:after="0" w:line="240" w:lineRule="auto"/>
        <w:ind w:left="0"/>
        <w:rPr>
          <w:rFonts w:cstheme="minorHAnsi"/>
          <w:color w:val="000000" w:themeColor="text1"/>
          <w:sz w:val="22"/>
          <w:szCs w:val="22"/>
        </w:rPr>
      </w:pPr>
      <w:r w:rsidRPr="008428BE">
        <w:rPr>
          <w:rFonts w:cstheme="minorHAnsi"/>
          <w:color w:val="000000" w:themeColor="text1"/>
          <w:sz w:val="22"/>
          <w:szCs w:val="22"/>
        </w:rPr>
        <w:t>Tim Obrien, Enumclaw Plateau Community Association</w:t>
      </w:r>
    </w:p>
    <w:p w14:paraId="7AED6D36" w14:textId="42AD1019" w:rsidR="007F4C84" w:rsidRPr="008428BE" w:rsidRDefault="00731DDB" w:rsidP="005E5F28">
      <w:pPr>
        <w:pStyle w:val="ListParagraph"/>
        <w:spacing w:after="0" w:line="240" w:lineRule="auto"/>
        <w:ind w:left="0"/>
        <w:rPr>
          <w:rFonts w:cstheme="minorHAnsi"/>
          <w:color w:val="000000" w:themeColor="text1"/>
          <w:sz w:val="22"/>
          <w:szCs w:val="22"/>
        </w:rPr>
      </w:pPr>
      <w:proofErr w:type="spellStart"/>
      <w:r w:rsidRPr="008428BE">
        <w:rPr>
          <w:rFonts w:cstheme="minorHAnsi"/>
          <w:color w:val="000000" w:themeColor="text1"/>
          <w:sz w:val="22"/>
          <w:szCs w:val="22"/>
        </w:rPr>
        <w:t>Ahren</w:t>
      </w:r>
      <w:proofErr w:type="spellEnd"/>
      <w:r w:rsidRPr="008428BE">
        <w:rPr>
          <w:rFonts w:cstheme="minorHAnsi"/>
          <w:color w:val="000000" w:themeColor="text1"/>
          <w:sz w:val="22"/>
          <w:szCs w:val="22"/>
        </w:rPr>
        <w:t xml:space="preserve"> </w:t>
      </w:r>
      <w:proofErr w:type="spellStart"/>
      <w:r w:rsidRPr="008428BE">
        <w:rPr>
          <w:rFonts w:cstheme="minorHAnsi"/>
          <w:color w:val="000000" w:themeColor="text1"/>
          <w:sz w:val="22"/>
          <w:szCs w:val="22"/>
        </w:rPr>
        <w:t>Stroming</w:t>
      </w:r>
      <w:proofErr w:type="spellEnd"/>
      <w:r w:rsidRPr="008428BE">
        <w:rPr>
          <w:rFonts w:cstheme="minorHAnsi"/>
          <w:color w:val="000000" w:themeColor="text1"/>
          <w:sz w:val="22"/>
          <w:szCs w:val="22"/>
        </w:rPr>
        <w:t>, PSP</w:t>
      </w:r>
    </w:p>
    <w:p w14:paraId="044F5BBD" w14:textId="56499EEC" w:rsidR="00731DDB" w:rsidRPr="008428BE" w:rsidRDefault="00731DDB" w:rsidP="005E5F28">
      <w:pPr>
        <w:pStyle w:val="ListParagraph"/>
        <w:spacing w:after="0" w:line="240" w:lineRule="auto"/>
        <w:ind w:left="0"/>
        <w:rPr>
          <w:rFonts w:cstheme="minorHAnsi"/>
          <w:color w:val="000000" w:themeColor="text1"/>
          <w:sz w:val="22"/>
          <w:szCs w:val="22"/>
        </w:rPr>
      </w:pPr>
      <w:r w:rsidRPr="008428BE">
        <w:rPr>
          <w:rFonts w:cstheme="minorHAnsi"/>
          <w:color w:val="000000" w:themeColor="text1"/>
          <w:sz w:val="22"/>
          <w:szCs w:val="22"/>
        </w:rPr>
        <w:t>Robert Wright, City of Sumner/PRWC</w:t>
      </w:r>
    </w:p>
    <w:p w14:paraId="6162A643" w14:textId="3B09A031" w:rsidR="00731DDB" w:rsidRPr="008428BE" w:rsidRDefault="00731DDB" w:rsidP="005E5F28">
      <w:pPr>
        <w:pStyle w:val="ListParagraph"/>
        <w:spacing w:after="0" w:line="240" w:lineRule="auto"/>
        <w:ind w:left="0"/>
        <w:rPr>
          <w:rFonts w:cstheme="minorHAnsi"/>
          <w:color w:val="000000" w:themeColor="text1"/>
          <w:sz w:val="22"/>
          <w:szCs w:val="22"/>
        </w:rPr>
      </w:pPr>
      <w:r w:rsidRPr="008428BE">
        <w:rPr>
          <w:rFonts w:cstheme="minorHAnsi"/>
          <w:color w:val="000000" w:themeColor="text1"/>
          <w:sz w:val="22"/>
          <w:szCs w:val="22"/>
        </w:rPr>
        <w:t xml:space="preserve">Aaron </w:t>
      </w:r>
      <w:proofErr w:type="spellStart"/>
      <w:r w:rsidRPr="008428BE">
        <w:rPr>
          <w:rFonts w:cstheme="minorHAnsi"/>
          <w:color w:val="000000" w:themeColor="text1"/>
          <w:sz w:val="22"/>
          <w:szCs w:val="22"/>
        </w:rPr>
        <w:t>Hallenberg</w:t>
      </w:r>
      <w:proofErr w:type="spellEnd"/>
      <w:r w:rsidRPr="008428BE">
        <w:rPr>
          <w:rFonts w:cstheme="minorHAnsi"/>
          <w:color w:val="000000" w:themeColor="text1"/>
          <w:sz w:val="22"/>
          <w:szCs w:val="22"/>
        </w:rPr>
        <w:t>, Pierce County</w:t>
      </w:r>
    </w:p>
    <w:p w14:paraId="7B53402E" w14:textId="7876F1B0" w:rsidR="00731DDB" w:rsidRPr="008428BE" w:rsidRDefault="00731DDB" w:rsidP="005E5F28">
      <w:pPr>
        <w:pStyle w:val="ListParagraph"/>
        <w:spacing w:after="0" w:line="240" w:lineRule="auto"/>
        <w:ind w:left="0"/>
        <w:rPr>
          <w:rFonts w:cstheme="minorHAnsi"/>
          <w:color w:val="000000" w:themeColor="text1"/>
          <w:sz w:val="22"/>
          <w:szCs w:val="22"/>
        </w:rPr>
      </w:pPr>
      <w:r w:rsidRPr="008428BE">
        <w:rPr>
          <w:rFonts w:cstheme="minorHAnsi"/>
          <w:color w:val="000000" w:themeColor="text1"/>
          <w:sz w:val="22"/>
          <w:szCs w:val="22"/>
        </w:rPr>
        <w:t>Cassandra Moore, City of Tacoma</w:t>
      </w:r>
    </w:p>
    <w:p w14:paraId="0622D8EA" w14:textId="03DCCE1D" w:rsidR="00731DDB" w:rsidRPr="008428BE" w:rsidRDefault="00731DDB" w:rsidP="005E5F28">
      <w:pPr>
        <w:pStyle w:val="ListParagraph"/>
        <w:spacing w:after="0" w:line="240" w:lineRule="auto"/>
        <w:ind w:left="0"/>
        <w:rPr>
          <w:rFonts w:cstheme="minorHAnsi"/>
          <w:color w:val="000000" w:themeColor="text1"/>
          <w:sz w:val="22"/>
          <w:szCs w:val="22"/>
        </w:rPr>
      </w:pPr>
      <w:r w:rsidRPr="008428BE">
        <w:rPr>
          <w:rFonts w:cstheme="minorHAnsi"/>
          <w:color w:val="000000" w:themeColor="text1"/>
          <w:sz w:val="22"/>
          <w:szCs w:val="22"/>
        </w:rPr>
        <w:t>Shauna Hansen, City of Tacoma</w:t>
      </w:r>
    </w:p>
    <w:p w14:paraId="0DDAEDE7" w14:textId="03CD950C" w:rsidR="00731DDB" w:rsidRPr="008428BE" w:rsidRDefault="00731DDB" w:rsidP="005E5F28">
      <w:pPr>
        <w:pStyle w:val="ListParagraph"/>
        <w:spacing w:after="0" w:line="240" w:lineRule="auto"/>
        <w:ind w:left="0"/>
        <w:rPr>
          <w:rFonts w:cstheme="minorHAnsi"/>
          <w:color w:val="000000" w:themeColor="text1"/>
          <w:sz w:val="22"/>
          <w:szCs w:val="22"/>
        </w:rPr>
      </w:pPr>
      <w:r w:rsidRPr="008428BE">
        <w:rPr>
          <w:rFonts w:cstheme="minorHAnsi"/>
          <w:color w:val="000000" w:themeColor="text1"/>
          <w:sz w:val="22"/>
          <w:szCs w:val="22"/>
        </w:rPr>
        <w:t>Larry Leven</w:t>
      </w:r>
    </w:p>
    <w:p w14:paraId="0720079D" w14:textId="77777777" w:rsidR="00731DDB" w:rsidRPr="008428BE" w:rsidRDefault="00731DDB" w:rsidP="003D20C8">
      <w:pPr>
        <w:pStyle w:val="ListParagraph"/>
        <w:spacing w:after="0" w:line="240" w:lineRule="auto"/>
        <w:ind w:left="0"/>
        <w:rPr>
          <w:rFonts w:cstheme="minorHAnsi"/>
          <w:color w:val="000000" w:themeColor="text1"/>
          <w:sz w:val="22"/>
          <w:szCs w:val="22"/>
        </w:rPr>
      </w:pPr>
    </w:p>
    <w:p w14:paraId="2A5A1495" w14:textId="00DBB0F3" w:rsidR="00B41CC1" w:rsidRPr="008428BE" w:rsidRDefault="00B41CC1" w:rsidP="003D20C8">
      <w:pPr>
        <w:pStyle w:val="ListParagraph"/>
        <w:spacing w:after="0" w:line="240" w:lineRule="auto"/>
        <w:ind w:left="0"/>
        <w:rPr>
          <w:rFonts w:cstheme="minorHAnsi"/>
          <w:b/>
          <w:iCs/>
          <w:color w:val="000000" w:themeColor="text1"/>
          <w:sz w:val="22"/>
          <w:szCs w:val="22"/>
        </w:rPr>
      </w:pPr>
      <w:r w:rsidRPr="008428BE">
        <w:rPr>
          <w:rFonts w:cstheme="minorHAnsi"/>
          <w:i/>
          <w:iCs/>
          <w:color w:val="000000" w:themeColor="text1"/>
          <w:sz w:val="22"/>
          <w:szCs w:val="22"/>
        </w:rPr>
        <w:t xml:space="preserve">Meeting Facilitation </w:t>
      </w:r>
    </w:p>
    <w:p w14:paraId="5CD474AA" w14:textId="77777777" w:rsidR="00B41CC1" w:rsidRPr="008428BE" w:rsidRDefault="00B41CC1" w:rsidP="003D20C8">
      <w:pPr>
        <w:pStyle w:val="ListParagraph"/>
        <w:spacing w:after="0" w:line="240" w:lineRule="auto"/>
        <w:ind w:left="0"/>
        <w:rPr>
          <w:rFonts w:cstheme="minorHAnsi"/>
          <w:iCs/>
          <w:color w:val="000000" w:themeColor="text1"/>
          <w:sz w:val="22"/>
          <w:szCs w:val="22"/>
        </w:rPr>
      </w:pPr>
      <w:r w:rsidRPr="008428BE">
        <w:rPr>
          <w:rFonts w:cstheme="minorHAnsi"/>
          <w:iCs/>
          <w:color w:val="000000" w:themeColor="text1"/>
          <w:sz w:val="22"/>
          <w:szCs w:val="22"/>
        </w:rPr>
        <w:t>Elizabeth McManus, Ross Strategic</w:t>
      </w:r>
    </w:p>
    <w:p w14:paraId="5D8C841C" w14:textId="3392849C" w:rsidR="00B41CC1" w:rsidRPr="008428BE" w:rsidRDefault="00EB1F68" w:rsidP="003D20C8">
      <w:pPr>
        <w:pStyle w:val="ListParagraph"/>
        <w:spacing w:after="0" w:line="240" w:lineRule="auto"/>
        <w:ind w:left="0"/>
        <w:rPr>
          <w:rFonts w:cstheme="minorHAnsi"/>
          <w:iCs/>
          <w:color w:val="000000" w:themeColor="text1"/>
          <w:sz w:val="22"/>
          <w:szCs w:val="22"/>
        </w:rPr>
      </w:pPr>
      <w:r w:rsidRPr="008428BE">
        <w:rPr>
          <w:rFonts w:cstheme="minorHAnsi"/>
          <w:iCs/>
          <w:color w:val="000000" w:themeColor="text1"/>
          <w:sz w:val="22"/>
          <w:szCs w:val="22"/>
        </w:rPr>
        <w:t>Andres S</w:t>
      </w:r>
      <w:r w:rsidR="00AA595C" w:rsidRPr="008428BE">
        <w:rPr>
          <w:rFonts w:cstheme="minorHAnsi"/>
          <w:iCs/>
          <w:color w:val="000000" w:themeColor="text1"/>
          <w:sz w:val="22"/>
          <w:szCs w:val="22"/>
        </w:rPr>
        <w:t>h</w:t>
      </w:r>
      <w:r w:rsidRPr="008428BE">
        <w:rPr>
          <w:rFonts w:cstheme="minorHAnsi"/>
          <w:iCs/>
          <w:color w:val="000000" w:themeColor="text1"/>
          <w:sz w:val="22"/>
          <w:szCs w:val="22"/>
        </w:rPr>
        <w:t>eikh</w:t>
      </w:r>
      <w:r w:rsidR="00B41CC1" w:rsidRPr="008428BE">
        <w:rPr>
          <w:rFonts w:cstheme="minorHAnsi"/>
          <w:iCs/>
          <w:color w:val="000000" w:themeColor="text1"/>
          <w:sz w:val="22"/>
          <w:szCs w:val="22"/>
        </w:rPr>
        <w:t xml:space="preserve">, Ross Strategic </w:t>
      </w:r>
    </w:p>
    <w:p w14:paraId="72B504A7" w14:textId="77777777" w:rsidR="00B41CC1" w:rsidRPr="008428BE" w:rsidRDefault="00B41CC1" w:rsidP="003D20C8">
      <w:pPr>
        <w:pStyle w:val="ListParagraph"/>
        <w:spacing w:after="0" w:line="240" w:lineRule="auto"/>
        <w:ind w:left="0"/>
        <w:rPr>
          <w:rFonts w:cstheme="minorHAnsi"/>
          <w:color w:val="000000" w:themeColor="text1"/>
          <w:sz w:val="22"/>
          <w:szCs w:val="22"/>
        </w:rPr>
      </w:pPr>
    </w:p>
    <w:p w14:paraId="25807CBF" w14:textId="77777777" w:rsidR="00B41CC1" w:rsidRPr="008428BE" w:rsidRDefault="00B41CC1" w:rsidP="003D20C8">
      <w:pPr>
        <w:spacing w:after="0" w:line="240" w:lineRule="auto"/>
        <w:rPr>
          <w:rFonts w:cstheme="minorHAnsi"/>
          <w:b/>
          <w:color w:val="000000" w:themeColor="text1"/>
          <w:sz w:val="22"/>
          <w:szCs w:val="22"/>
        </w:rPr>
      </w:pPr>
      <w:r w:rsidRPr="008428BE">
        <w:rPr>
          <w:rFonts w:cstheme="minorHAnsi"/>
          <w:b/>
          <w:color w:val="000000" w:themeColor="text1"/>
          <w:sz w:val="22"/>
          <w:szCs w:val="22"/>
        </w:rPr>
        <w:t>Meeting Summary</w:t>
      </w:r>
    </w:p>
    <w:p w14:paraId="4D3E6B73" w14:textId="77777777" w:rsidR="00B41CC1" w:rsidRPr="008428BE" w:rsidRDefault="00B41CC1" w:rsidP="003D20C8">
      <w:pPr>
        <w:spacing w:after="0" w:line="240" w:lineRule="auto"/>
        <w:rPr>
          <w:rFonts w:cstheme="minorHAnsi"/>
          <w:b/>
          <w:color w:val="000000" w:themeColor="text1"/>
          <w:sz w:val="22"/>
          <w:szCs w:val="22"/>
        </w:rPr>
      </w:pPr>
    </w:p>
    <w:p w14:paraId="4BC0EEDD" w14:textId="3F91628D" w:rsidR="00E12359" w:rsidRPr="008428BE" w:rsidRDefault="00B41CC1" w:rsidP="00AC3B3A">
      <w:pPr>
        <w:spacing w:after="0" w:line="240" w:lineRule="auto"/>
        <w:rPr>
          <w:rFonts w:eastAsia="Times New Roman" w:cstheme="minorHAnsi"/>
          <w:b/>
          <w:bCs/>
          <w:color w:val="000000" w:themeColor="text1"/>
          <w:sz w:val="22"/>
          <w:szCs w:val="22"/>
        </w:rPr>
      </w:pPr>
      <w:r w:rsidRPr="008428BE">
        <w:rPr>
          <w:rFonts w:cstheme="minorHAnsi"/>
          <w:b/>
          <w:color w:val="000000" w:themeColor="text1"/>
          <w:sz w:val="22"/>
          <w:szCs w:val="22"/>
        </w:rPr>
        <w:t xml:space="preserve">I. </w:t>
      </w:r>
      <w:r w:rsidR="00AC3B3A" w:rsidRPr="008428BE">
        <w:rPr>
          <w:rFonts w:cstheme="minorHAnsi"/>
          <w:b/>
          <w:color w:val="000000" w:themeColor="text1"/>
          <w:sz w:val="22"/>
          <w:szCs w:val="22"/>
        </w:rPr>
        <w:t>Welcome</w:t>
      </w:r>
      <w:r w:rsidR="003236A6" w:rsidRPr="008428BE">
        <w:rPr>
          <w:rFonts w:cstheme="minorHAnsi"/>
          <w:b/>
          <w:color w:val="000000" w:themeColor="text1"/>
          <w:sz w:val="22"/>
          <w:szCs w:val="22"/>
        </w:rPr>
        <w:t xml:space="preserve"> </w:t>
      </w:r>
      <w:r w:rsidR="00713869" w:rsidRPr="008428BE">
        <w:rPr>
          <w:rFonts w:cstheme="minorHAnsi"/>
          <w:b/>
          <w:color w:val="000000" w:themeColor="text1"/>
          <w:sz w:val="22"/>
          <w:szCs w:val="22"/>
        </w:rPr>
        <w:t>and Introductions</w:t>
      </w:r>
    </w:p>
    <w:p w14:paraId="5525779F" w14:textId="0678D213" w:rsidR="008A6FD4" w:rsidRPr="008428BE" w:rsidRDefault="008A6FD4" w:rsidP="00FE02DA">
      <w:pPr>
        <w:spacing w:after="0" w:line="240" w:lineRule="auto"/>
        <w:rPr>
          <w:rFonts w:cstheme="minorHAnsi"/>
          <w:color w:val="000000" w:themeColor="text1"/>
          <w:sz w:val="22"/>
          <w:szCs w:val="22"/>
        </w:rPr>
      </w:pPr>
    </w:p>
    <w:p w14:paraId="641FDF71" w14:textId="72D0C163" w:rsidR="00FE02DA" w:rsidRPr="008428BE" w:rsidRDefault="00677BF6" w:rsidP="00FE02DA">
      <w:pPr>
        <w:spacing w:after="0" w:line="240" w:lineRule="auto"/>
        <w:rPr>
          <w:rFonts w:eastAsia="Times New Roman" w:cstheme="minorHAnsi"/>
          <w:b/>
          <w:bCs/>
          <w:color w:val="000000" w:themeColor="text1"/>
          <w:sz w:val="22"/>
          <w:szCs w:val="22"/>
        </w:rPr>
      </w:pPr>
      <w:r w:rsidRPr="008428BE">
        <w:rPr>
          <w:rFonts w:eastAsia="Times New Roman" w:cstheme="minorHAnsi"/>
          <w:b/>
          <w:bCs/>
          <w:color w:val="000000" w:themeColor="text1"/>
          <w:sz w:val="22"/>
          <w:szCs w:val="22"/>
        </w:rPr>
        <w:t xml:space="preserve">II. </w:t>
      </w:r>
      <w:r w:rsidR="00713869" w:rsidRPr="008428BE">
        <w:rPr>
          <w:rFonts w:eastAsia="Times New Roman" w:cstheme="minorHAnsi"/>
          <w:b/>
          <w:bCs/>
          <w:color w:val="000000" w:themeColor="text1"/>
          <w:sz w:val="22"/>
          <w:szCs w:val="22"/>
        </w:rPr>
        <w:t>Informal Networking</w:t>
      </w:r>
    </w:p>
    <w:p w14:paraId="4D97F6E0" w14:textId="5DC302FD" w:rsidR="00731DDB" w:rsidRPr="008428BE" w:rsidRDefault="00731DDB" w:rsidP="008428BE">
      <w:pPr>
        <w:pStyle w:val="ListParagraph"/>
        <w:numPr>
          <w:ilvl w:val="0"/>
          <w:numId w:val="18"/>
        </w:numPr>
        <w:spacing w:after="0" w:line="240" w:lineRule="auto"/>
        <w:rPr>
          <w:rFonts w:eastAsia="Times New Roman" w:cstheme="minorHAnsi"/>
          <w:color w:val="000000" w:themeColor="text1"/>
          <w:sz w:val="22"/>
          <w:szCs w:val="22"/>
        </w:rPr>
      </w:pPr>
      <w:r w:rsidRPr="008428BE">
        <w:rPr>
          <w:rFonts w:eastAsia="Times New Roman" w:cstheme="minorHAnsi"/>
          <w:color w:val="000000" w:themeColor="text1"/>
          <w:sz w:val="22"/>
          <w:szCs w:val="22"/>
        </w:rPr>
        <w:t xml:space="preserve">1:1 </w:t>
      </w:r>
      <w:proofErr w:type="gramStart"/>
      <w:r w:rsidR="008428BE" w:rsidRPr="008428BE">
        <w:rPr>
          <w:rFonts w:eastAsia="Times New Roman" w:cstheme="minorHAnsi"/>
          <w:color w:val="000000" w:themeColor="text1"/>
          <w:sz w:val="22"/>
          <w:szCs w:val="22"/>
        </w:rPr>
        <w:t>sessions</w:t>
      </w:r>
      <w:proofErr w:type="gramEnd"/>
      <w:r w:rsidR="008428BE" w:rsidRPr="008428BE">
        <w:rPr>
          <w:rFonts w:eastAsia="Times New Roman" w:cstheme="minorHAnsi"/>
          <w:color w:val="000000" w:themeColor="text1"/>
          <w:sz w:val="22"/>
          <w:szCs w:val="22"/>
        </w:rPr>
        <w:t xml:space="preserve"> with other LIO members</w:t>
      </w:r>
    </w:p>
    <w:p w14:paraId="456B082D" w14:textId="4E5D405A" w:rsidR="00E46777" w:rsidRPr="008428BE" w:rsidRDefault="00E46777" w:rsidP="00E213C8">
      <w:pPr>
        <w:spacing w:after="0" w:line="240" w:lineRule="auto"/>
        <w:rPr>
          <w:rFonts w:eastAsia="Times New Roman" w:cstheme="minorHAnsi"/>
          <w:b/>
          <w:bCs/>
          <w:color w:val="000000" w:themeColor="text1"/>
          <w:sz w:val="22"/>
          <w:szCs w:val="22"/>
        </w:rPr>
      </w:pPr>
    </w:p>
    <w:p w14:paraId="1A651142" w14:textId="1D569667" w:rsidR="000425EB" w:rsidRPr="008428BE" w:rsidRDefault="00E213C8" w:rsidP="00713869">
      <w:pPr>
        <w:pStyle w:val="PlainText"/>
        <w:ind w:right="-270"/>
        <w:rPr>
          <w:rFonts w:asciiTheme="minorHAnsi" w:eastAsia="Times New Roman" w:hAnsiTheme="minorHAnsi" w:cstheme="minorHAnsi"/>
          <w:b/>
          <w:bCs/>
          <w:color w:val="000000" w:themeColor="text1"/>
          <w:szCs w:val="22"/>
        </w:rPr>
      </w:pPr>
      <w:r w:rsidRPr="008428BE">
        <w:rPr>
          <w:rFonts w:asciiTheme="minorHAnsi" w:eastAsia="Times New Roman" w:hAnsiTheme="minorHAnsi" w:cstheme="minorHAnsi"/>
          <w:b/>
          <w:bCs/>
          <w:color w:val="000000" w:themeColor="text1"/>
          <w:szCs w:val="22"/>
        </w:rPr>
        <w:t xml:space="preserve">III. </w:t>
      </w:r>
      <w:r w:rsidR="00713869" w:rsidRPr="008428BE">
        <w:rPr>
          <w:rFonts w:asciiTheme="minorHAnsi" w:eastAsia="Times New Roman" w:hAnsiTheme="minorHAnsi" w:cstheme="minorHAnsi"/>
          <w:b/>
          <w:bCs/>
          <w:color w:val="000000" w:themeColor="text1"/>
          <w:szCs w:val="22"/>
        </w:rPr>
        <w:t>Round Robin Announcements</w:t>
      </w:r>
    </w:p>
    <w:p w14:paraId="1DD4B5E0" w14:textId="2B1F6A3A" w:rsidR="008428BE" w:rsidRPr="008428BE" w:rsidRDefault="008428BE" w:rsidP="008428BE">
      <w:pPr>
        <w:pStyle w:val="PlainText"/>
        <w:numPr>
          <w:ilvl w:val="0"/>
          <w:numId w:val="18"/>
        </w:numPr>
        <w:ind w:right="-270"/>
        <w:rPr>
          <w:rFonts w:asciiTheme="minorHAnsi" w:eastAsia="Times New Roman" w:hAnsiTheme="minorHAnsi" w:cstheme="minorHAnsi"/>
          <w:b/>
          <w:bCs/>
          <w:color w:val="000000" w:themeColor="text1"/>
          <w:szCs w:val="22"/>
        </w:rPr>
      </w:pPr>
      <w:r w:rsidRPr="008428BE">
        <w:rPr>
          <w:rFonts w:asciiTheme="minorHAnsi" w:eastAsia="Times New Roman" w:hAnsiTheme="minorHAnsi" w:cstheme="minorHAnsi"/>
          <w:color w:val="000000" w:themeColor="text1"/>
          <w:szCs w:val="22"/>
        </w:rPr>
        <w:lastRenderedPageBreak/>
        <w:t xml:space="preserve">Pierce County new hires joining </w:t>
      </w:r>
      <w:proofErr w:type="spellStart"/>
      <w:proofErr w:type="gramStart"/>
      <w:r w:rsidRPr="008428BE">
        <w:rPr>
          <w:rFonts w:asciiTheme="minorHAnsi" w:eastAsia="Times New Roman" w:hAnsiTheme="minorHAnsi" w:cstheme="minorHAnsi"/>
          <w:color w:val="000000" w:themeColor="text1"/>
          <w:szCs w:val="22"/>
        </w:rPr>
        <w:t>todays</w:t>
      </w:r>
      <w:proofErr w:type="spellEnd"/>
      <w:proofErr w:type="gramEnd"/>
      <w:r w:rsidRPr="008428BE">
        <w:rPr>
          <w:rFonts w:asciiTheme="minorHAnsi" w:eastAsia="Times New Roman" w:hAnsiTheme="minorHAnsi" w:cstheme="minorHAnsi"/>
          <w:color w:val="000000" w:themeColor="text1"/>
          <w:szCs w:val="22"/>
        </w:rPr>
        <w:t xml:space="preserve"> meeting</w:t>
      </w:r>
    </w:p>
    <w:p w14:paraId="6F3B002B" w14:textId="64122500" w:rsidR="008428BE" w:rsidRPr="008428BE" w:rsidRDefault="008428BE" w:rsidP="008428BE">
      <w:pPr>
        <w:pStyle w:val="PlainText"/>
        <w:numPr>
          <w:ilvl w:val="0"/>
          <w:numId w:val="18"/>
        </w:numPr>
        <w:ind w:right="-270"/>
        <w:rPr>
          <w:rFonts w:asciiTheme="minorHAnsi" w:eastAsia="Times New Roman" w:hAnsiTheme="minorHAnsi" w:cstheme="minorHAnsi"/>
          <w:b/>
          <w:bCs/>
          <w:color w:val="000000" w:themeColor="text1"/>
          <w:szCs w:val="22"/>
        </w:rPr>
      </w:pPr>
      <w:r w:rsidRPr="008428BE">
        <w:rPr>
          <w:rFonts w:asciiTheme="minorHAnsi" w:eastAsia="Times New Roman" w:hAnsiTheme="minorHAnsi" w:cstheme="minorHAnsi"/>
          <w:color w:val="000000" w:themeColor="text1"/>
          <w:szCs w:val="22"/>
        </w:rPr>
        <w:t>PRWC annual retreat on Jan 26</w:t>
      </w:r>
    </w:p>
    <w:p w14:paraId="27224ED0" w14:textId="2A2CCAEB" w:rsidR="008428BE" w:rsidRPr="008428BE" w:rsidRDefault="008428BE" w:rsidP="008428BE">
      <w:pPr>
        <w:pStyle w:val="PlainText"/>
        <w:numPr>
          <w:ilvl w:val="0"/>
          <w:numId w:val="18"/>
        </w:numPr>
        <w:ind w:right="-270"/>
        <w:rPr>
          <w:rFonts w:asciiTheme="minorHAnsi" w:eastAsia="Times New Roman" w:hAnsiTheme="minorHAnsi" w:cstheme="minorHAnsi"/>
          <w:b/>
          <w:bCs/>
          <w:color w:val="000000" w:themeColor="text1"/>
          <w:szCs w:val="22"/>
        </w:rPr>
      </w:pPr>
      <w:r w:rsidRPr="008428BE">
        <w:rPr>
          <w:rFonts w:asciiTheme="minorHAnsi" w:eastAsia="Times New Roman" w:hAnsiTheme="minorHAnsi" w:cstheme="minorHAnsi"/>
          <w:color w:val="000000" w:themeColor="text1"/>
          <w:szCs w:val="22"/>
        </w:rPr>
        <w:t xml:space="preserve">PSRC </w:t>
      </w:r>
      <w:proofErr w:type="spellStart"/>
      <w:r w:rsidRPr="008428BE">
        <w:rPr>
          <w:rFonts w:asciiTheme="minorHAnsi" w:eastAsia="Times New Roman" w:hAnsiTheme="minorHAnsi" w:cstheme="minorHAnsi"/>
          <w:color w:val="000000" w:themeColor="text1"/>
          <w:szCs w:val="22"/>
        </w:rPr>
        <w:t>Stromwater</w:t>
      </w:r>
      <w:proofErr w:type="spellEnd"/>
      <w:r w:rsidRPr="008428BE">
        <w:rPr>
          <w:rFonts w:asciiTheme="minorHAnsi" w:eastAsia="Times New Roman" w:hAnsiTheme="minorHAnsi" w:cstheme="minorHAnsi"/>
          <w:color w:val="000000" w:themeColor="text1"/>
          <w:szCs w:val="22"/>
        </w:rPr>
        <w:t xml:space="preserve"> Parks planning in Pierce County</w:t>
      </w:r>
    </w:p>
    <w:p w14:paraId="4556F413" w14:textId="77777777" w:rsidR="00A005DA" w:rsidRPr="008428BE" w:rsidRDefault="00A005DA" w:rsidP="00AC3B3A">
      <w:pPr>
        <w:spacing w:after="0" w:line="240" w:lineRule="auto"/>
        <w:rPr>
          <w:rFonts w:eastAsia="Times New Roman" w:cstheme="minorHAnsi"/>
          <w:b/>
          <w:bCs/>
          <w:color w:val="000000" w:themeColor="text1"/>
          <w:sz w:val="22"/>
          <w:szCs w:val="22"/>
        </w:rPr>
      </w:pPr>
    </w:p>
    <w:p w14:paraId="4F2B46F8" w14:textId="70FEA1AA" w:rsidR="008428BE" w:rsidRPr="008428BE" w:rsidRDefault="00A80CFE" w:rsidP="00A80CFE">
      <w:pPr>
        <w:pStyle w:val="PlainText"/>
        <w:rPr>
          <w:rFonts w:asciiTheme="minorHAnsi" w:eastAsia="Times New Roman" w:hAnsiTheme="minorHAnsi" w:cstheme="minorHAnsi"/>
          <w:color w:val="000000" w:themeColor="text1"/>
          <w:szCs w:val="22"/>
        </w:rPr>
      </w:pPr>
      <w:r w:rsidRPr="008428BE">
        <w:rPr>
          <w:rFonts w:asciiTheme="minorHAnsi" w:eastAsia="Times New Roman" w:hAnsiTheme="minorHAnsi" w:cstheme="minorHAnsi"/>
          <w:b/>
          <w:bCs/>
          <w:color w:val="000000" w:themeColor="text1"/>
          <w:szCs w:val="22"/>
        </w:rPr>
        <w:t xml:space="preserve">IV. </w:t>
      </w:r>
      <w:r w:rsidR="00713869" w:rsidRPr="008428BE">
        <w:rPr>
          <w:rFonts w:asciiTheme="minorHAnsi" w:eastAsia="Times New Roman" w:hAnsiTheme="minorHAnsi" w:cstheme="minorHAnsi"/>
          <w:b/>
          <w:bCs/>
          <w:color w:val="000000" w:themeColor="text1"/>
          <w:szCs w:val="22"/>
        </w:rPr>
        <w:t>Federal Funding Updates and Puget Sound SOS</w:t>
      </w:r>
      <w:r w:rsidR="008428BE" w:rsidRPr="008428BE">
        <w:rPr>
          <w:rFonts w:asciiTheme="minorHAnsi" w:eastAsia="Times New Roman" w:hAnsiTheme="minorHAnsi" w:cstheme="minorHAnsi"/>
          <w:b/>
          <w:bCs/>
          <w:color w:val="000000" w:themeColor="text1"/>
          <w:szCs w:val="22"/>
        </w:rPr>
        <w:t xml:space="preserve"> – </w:t>
      </w:r>
      <w:proofErr w:type="spellStart"/>
      <w:r w:rsidR="008428BE" w:rsidRPr="008428BE">
        <w:rPr>
          <w:rFonts w:asciiTheme="minorHAnsi" w:eastAsia="Times New Roman" w:hAnsiTheme="minorHAnsi" w:cstheme="minorHAnsi"/>
          <w:color w:val="000000" w:themeColor="text1"/>
          <w:szCs w:val="22"/>
        </w:rPr>
        <w:t>Ahren</w:t>
      </w:r>
      <w:proofErr w:type="spellEnd"/>
      <w:r w:rsidR="008428BE" w:rsidRPr="008428BE">
        <w:rPr>
          <w:rFonts w:asciiTheme="minorHAnsi" w:eastAsia="Times New Roman" w:hAnsiTheme="minorHAnsi" w:cstheme="minorHAnsi"/>
          <w:color w:val="000000" w:themeColor="text1"/>
          <w:szCs w:val="22"/>
        </w:rPr>
        <w:t xml:space="preserve"> </w:t>
      </w:r>
      <w:proofErr w:type="spellStart"/>
      <w:r w:rsidR="008428BE" w:rsidRPr="008428BE">
        <w:rPr>
          <w:rFonts w:asciiTheme="minorHAnsi" w:eastAsia="Times New Roman" w:hAnsiTheme="minorHAnsi" w:cstheme="minorHAnsi"/>
          <w:color w:val="000000" w:themeColor="text1"/>
          <w:szCs w:val="22"/>
        </w:rPr>
        <w:t>Stroming</w:t>
      </w:r>
      <w:proofErr w:type="spellEnd"/>
      <w:r w:rsidR="008428BE" w:rsidRPr="008428BE">
        <w:rPr>
          <w:rFonts w:asciiTheme="minorHAnsi" w:eastAsia="Times New Roman" w:hAnsiTheme="minorHAnsi" w:cstheme="minorHAnsi"/>
          <w:color w:val="000000" w:themeColor="text1"/>
          <w:szCs w:val="22"/>
        </w:rPr>
        <w:t xml:space="preserve"> PSP</w:t>
      </w:r>
    </w:p>
    <w:p w14:paraId="7E085B99" w14:textId="77777777" w:rsidR="008428BE" w:rsidRPr="008428BE" w:rsidRDefault="008428BE" w:rsidP="008428BE">
      <w:pPr>
        <w:numPr>
          <w:ilvl w:val="0"/>
          <w:numId w:val="20"/>
        </w:numPr>
        <w:spacing w:after="0" w:line="240" w:lineRule="auto"/>
        <w:rPr>
          <w:rFonts w:cstheme="minorHAnsi"/>
          <w:color w:val="000000" w:themeColor="text1"/>
        </w:rPr>
      </w:pPr>
      <w:r w:rsidRPr="003A3E1D">
        <w:rPr>
          <w:rFonts w:cstheme="minorHAnsi"/>
          <w:color w:val="000000" w:themeColor="text1"/>
        </w:rPr>
        <w:t>Puget Sound SOS (Federal)</w:t>
      </w:r>
    </w:p>
    <w:p w14:paraId="21AEFDB0" w14:textId="77777777" w:rsidR="008428BE" w:rsidRPr="008428BE" w:rsidRDefault="008428BE" w:rsidP="008428BE">
      <w:pPr>
        <w:numPr>
          <w:ilvl w:val="1"/>
          <w:numId w:val="20"/>
        </w:numPr>
        <w:spacing w:after="0" w:line="240" w:lineRule="auto"/>
        <w:rPr>
          <w:rFonts w:cstheme="minorHAnsi"/>
          <w:color w:val="000000" w:themeColor="text1"/>
        </w:rPr>
      </w:pPr>
      <w:r w:rsidRPr="008428BE">
        <w:rPr>
          <w:rFonts w:cstheme="minorHAnsi"/>
          <w:color w:val="000000" w:themeColor="text1"/>
        </w:rPr>
        <w:t>Elevates the stature of Puget Sound recovery nationally. Creates a Puget Sound Recovery National Program Office at EPA.</w:t>
      </w:r>
    </w:p>
    <w:p w14:paraId="5146FB37" w14:textId="77777777" w:rsidR="008428BE" w:rsidRPr="008428BE" w:rsidRDefault="008428BE" w:rsidP="008428BE">
      <w:pPr>
        <w:numPr>
          <w:ilvl w:val="1"/>
          <w:numId w:val="20"/>
        </w:numPr>
        <w:spacing w:after="0" w:line="240" w:lineRule="auto"/>
        <w:rPr>
          <w:rFonts w:cstheme="minorHAnsi"/>
          <w:color w:val="000000" w:themeColor="text1"/>
        </w:rPr>
      </w:pPr>
      <w:r w:rsidRPr="008428BE">
        <w:rPr>
          <w:rFonts w:cstheme="minorHAnsi"/>
          <w:color w:val="000000" w:themeColor="text1"/>
        </w:rPr>
        <w:t xml:space="preserve">Coordinates alignment across AA, salmon recovery, Treaty Rights at Risk Initiative, Coastal </w:t>
      </w:r>
      <w:proofErr w:type="gramStart"/>
      <w:r w:rsidRPr="008428BE">
        <w:rPr>
          <w:rFonts w:cstheme="minorHAnsi"/>
          <w:color w:val="000000" w:themeColor="text1"/>
        </w:rPr>
        <w:t>Non Point</w:t>
      </w:r>
      <w:proofErr w:type="gramEnd"/>
      <w:r w:rsidRPr="008428BE">
        <w:rPr>
          <w:rFonts w:cstheme="minorHAnsi"/>
          <w:color w:val="000000" w:themeColor="text1"/>
        </w:rPr>
        <w:t xml:space="preserve"> Pollution Control Program.</w:t>
      </w:r>
    </w:p>
    <w:p w14:paraId="2B204240" w14:textId="77777777" w:rsidR="008428BE" w:rsidRPr="008428BE" w:rsidRDefault="008428BE" w:rsidP="008428BE">
      <w:pPr>
        <w:numPr>
          <w:ilvl w:val="1"/>
          <w:numId w:val="20"/>
        </w:numPr>
        <w:spacing w:after="0" w:line="240" w:lineRule="auto"/>
        <w:rPr>
          <w:rFonts w:cstheme="minorHAnsi"/>
          <w:color w:val="000000" w:themeColor="text1"/>
        </w:rPr>
      </w:pPr>
      <w:r w:rsidRPr="008428BE">
        <w:rPr>
          <w:rFonts w:cstheme="minorHAnsi"/>
          <w:color w:val="000000" w:themeColor="text1"/>
        </w:rPr>
        <w:t>Serves as federal coordination point for Canada for Salish Sea</w:t>
      </w:r>
    </w:p>
    <w:p w14:paraId="0F9A5FDA" w14:textId="77777777" w:rsidR="008428BE" w:rsidRPr="008428BE" w:rsidRDefault="008428BE" w:rsidP="008428BE">
      <w:pPr>
        <w:numPr>
          <w:ilvl w:val="1"/>
          <w:numId w:val="20"/>
        </w:numPr>
        <w:spacing w:after="0" w:line="240" w:lineRule="auto"/>
        <w:rPr>
          <w:rFonts w:cstheme="minorHAnsi"/>
          <w:color w:val="000000" w:themeColor="text1"/>
        </w:rPr>
      </w:pPr>
      <w:r w:rsidRPr="008428BE">
        <w:rPr>
          <w:rFonts w:cstheme="minorHAnsi"/>
          <w:color w:val="000000" w:themeColor="text1"/>
        </w:rPr>
        <w:t>Codifies the PS Federal Leadership Task Force</w:t>
      </w:r>
    </w:p>
    <w:p w14:paraId="305BF66D" w14:textId="77777777" w:rsidR="008428BE" w:rsidRPr="008428BE" w:rsidRDefault="008428BE" w:rsidP="008428BE">
      <w:pPr>
        <w:numPr>
          <w:ilvl w:val="1"/>
          <w:numId w:val="20"/>
        </w:numPr>
        <w:spacing w:after="0" w:line="240" w:lineRule="auto"/>
        <w:rPr>
          <w:rFonts w:cstheme="minorHAnsi"/>
          <w:color w:val="000000" w:themeColor="text1"/>
        </w:rPr>
      </w:pPr>
      <w:r w:rsidRPr="008428BE">
        <w:rPr>
          <w:rFonts w:cstheme="minorHAnsi"/>
          <w:color w:val="000000" w:themeColor="text1"/>
        </w:rPr>
        <w:t>Selected annual appropriations increases:</w:t>
      </w:r>
    </w:p>
    <w:p w14:paraId="53099155" w14:textId="77777777" w:rsidR="008428BE" w:rsidRPr="008428BE" w:rsidRDefault="008428BE" w:rsidP="008428BE">
      <w:pPr>
        <w:numPr>
          <w:ilvl w:val="2"/>
          <w:numId w:val="20"/>
        </w:numPr>
        <w:spacing w:after="0" w:line="240" w:lineRule="auto"/>
        <w:rPr>
          <w:rFonts w:cstheme="minorHAnsi"/>
          <w:color w:val="000000" w:themeColor="text1"/>
        </w:rPr>
      </w:pPr>
      <w:r w:rsidRPr="008428BE">
        <w:rPr>
          <w:rFonts w:cstheme="minorHAnsi"/>
          <w:color w:val="000000" w:themeColor="text1"/>
        </w:rPr>
        <w:t>Puget Sound Geographic Program ($19m increase, $54m total) to support projects in alignment with the Action Agenda.</w:t>
      </w:r>
    </w:p>
    <w:p w14:paraId="31194CA3" w14:textId="77777777" w:rsidR="008428BE" w:rsidRPr="008428BE" w:rsidRDefault="008428BE" w:rsidP="008428BE">
      <w:pPr>
        <w:numPr>
          <w:ilvl w:val="2"/>
          <w:numId w:val="20"/>
        </w:numPr>
        <w:spacing w:after="0" w:line="240" w:lineRule="auto"/>
        <w:rPr>
          <w:rFonts w:cstheme="minorHAnsi"/>
          <w:color w:val="000000" w:themeColor="text1"/>
        </w:rPr>
      </w:pPr>
      <w:r w:rsidRPr="008428BE">
        <w:rPr>
          <w:rFonts w:cstheme="minorHAnsi"/>
          <w:color w:val="000000" w:themeColor="text1"/>
        </w:rPr>
        <w:t>National Estuary Program: Additional $100k.</w:t>
      </w:r>
    </w:p>
    <w:p w14:paraId="329DCC21" w14:textId="77777777" w:rsidR="008428BE" w:rsidRPr="008428BE" w:rsidRDefault="008428BE" w:rsidP="008428BE">
      <w:pPr>
        <w:numPr>
          <w:ilvl w:val="2"/>
          <w:numId w:val="20"/>
        </w:numPr>
        <w:spacing w:after="0" w:line="240" w:lineRule="auto"/>
        <w:rPr>
          <w:rFonts w:cstheme="minorHAnsi"/>
          <w:color w:val="000000" w:themeColor="text1"/>
        </w:rPr>
      </w:pPr>
      <w:r w:rsidRPr="008428BE">
        <w:rPr>
          <w:rFonts w:cstheme="minorHAnsi"/>
          <w:color w:val="000000" w:themeColor="text1"/>
        </w:rPr>
        <w:t>Coastal Watershed Grants (administered by Restore America's Estuaries): Additional $500k ($2.5million total)</w:t>
      </w:r>
    </w:p>
    <w:p w14:paraId="6AACC954" w14:textId="77777777" w:rsidR="008428BE" w:rsidRPr="003A3E1D" w:rsidRDefault="008428BE" w:rsidP="008428BE">
      <w:pPr>
        <w:numPr>
          <w:ilvl w:val="2"/>
          <w:numId w:val="20"/>
        </w:numPr>
        <w:spacing w:after="0" w:line="240" w:lineRule="auto"/>
        <w:rPr>
          <w:rFonts w:cstheme="minorHAnsi"/>
          <w:color w:val="000000" w:themeColor="text1"/>
        </w:rPr>
      </w:pPr>
      <w:r w:rsidRPr="008428BE">
        <w:rPr>
          <w:rFonts w:cstheme="minorHAnsi"/>
          <w:color w:val="000000" w:themeColor="text1"/>
        </w:rPr>
        <w:t>$3 million to the Northwest Straits Marine Conservation Initiative</w:t>
      </w:r>
    </w:p>
    <w:p w14:paraId="01B49654" w14:textId="77777777" w:rsidR="008428BE" w:rsidRPr="008428BE" w:rsidRDefault="008428BE" w:rsidP="008428BE">
      <w:pPr>
        <w:numPr>
          <w:ilvl w:val="0"/>
          <w:numId w:val="20"/>
        </w:numPr>
        <w:spacing w:after="0" w:line="240" w:lineRule="auto"/>
        <w:rPr>
          <w:rFonts w:cstheme="minorHAnsi"/>
          <w:color w:val="000000" w:themeColor="text1"/>
        </w:rPr>
      </w:pPr>
      <w:r w:rsidRPr="003A3E1D">
        <w:rPr>
          <w:rFonts w:cstheme="minorHAnsi"/>
          <w:color w:val="000000" w:themeColor="text1"/>
        </w:rPr>
        <w:t>PSP Federal funding online reference </w:t>
      </w:r>
    </w:p>
    <w:p w14:paraId="07F7BCD5" w14:textId="77777777" w:rsidR="008428BE" w:rsidRPr="008428BE" w:rsidRDefault="008428BE" w:rsidP="008428BE">
      <w:pPr>
        <w:numPr>
          <w:ilvl w:val="1"/>
          <w:numId w:val="20"/>
        </w:numPr>
        <w:spacing w:after="0" w:line="240" w:lineRule="auto"/>
        <w:rPr>
          <w:rFonts w:cstheme="minorHAnsi"/>
          <w:color w:val="000000" w:themeColor="text1"/>
        </w:rPr>
      </w:pPr>
      <w:r w:rsidRPr="008428BE">
        <w:rPr>
          <w:rFonts w:cstheme="minorHAnsi"/>
          <w:color w:val="000000" w:themeColor="text1"/>
        </w:rPr>
        <w:t>BIL Funding Tracker: List of upcoming Federal Grants (</w:t>
      </w:r>
      <w:hyperlink r:id="rId11" w:history="1">
        <w:r w:rsidRPr="008428BE">
          <w:rPr>
            <w:rStyle w:val="Hyperlink"/>
            <w:rFonts w:cstheme="minorHAnsi"/>
            <w:color w:val="000000" w:themeColor="text1"/>
          </w:rPr>
          <w:t>Link</w:t>
        </w:r>
      </w:hyperlink>
      <w:r w:rsidRPr="008428BE">
        <w:rPr>
          <w:rFonts w:cstheme="minorHAnsi"/>
          <w:color w:val="000000" w:themeColor="text1"/>
        </w:rPr>
        <w:t>)</w:t>
      </w:r>
    </w:p>
    <w:p w14:paraId="4613E038" w14:textId="77777777" w:rsidR="008428BE" w:rsidRPr="003A3E1D" w:rsidRDefault="008428BE" w:rsidP="008428BE">
      <w:pPr>
        <w:numPr>
          <w:ilvl w:val="1"/>
          <w:numId w:val="20"/>
        </w:numPr>
        <w:spacing w:after="0" w:line="240" w:lineRule="auto"/>
        <w:rPr>
          <w:rFonts w:cstheme="minorHAnsi"/>
          <w:color w:val="000000" w:themeColor="text1"/>
        </w:rPr>
      </w:pPr>
      <w:r w:rsidRPr="008428BE">
        <w:rPr>
          <w:rFonts w:cstheme="minorHAnsi"/>
          <w:color w:val="000000" w:themeColor="text1"/>
        </w:rPr>
        <w:t>Repackaged as part of LIO Email Updates</w:t>
      </w:r>
    </w:p>
    <w:p w14:paraId="7F8FC47B" w14:textId="77777777" w:rsidR="008428BE" w:rsidRPr="008428BE" w:rsidRDefault="008428BE" w:rsidP="008428BE">
      <w:pPr>
        <w:spacing w:after="0" w:line="240" w:lineRule="auto"/>
        <w:rPr>
          <w:rFonts w:eastAsia="Times New Roman" w:cstheme="minorHAnsi"/>
          <w:i/>
          <w:iCs/>
          <w:color w:val="000000" w:themeColor="text1"/>
          <w:sz w:val="22"/>
          <w:szCs w:val="22"/>
        </w:rPr>
      </w:pPr>
      <w:r w:rsidRPr="008428BE">
        <w:rPr>
          <w:rFonts w:eastAsia="Times New Roman" w:cstheme="minorHAnsi"/>
          <w:i/>
          <w:iCs/>
          <w:color w:val="000000" w:themeColor="text1"/>
          <w:sz w:val="22"/>
          <w:szCs w:val="22"/>
        </w:rPr>
        <w:t>Discussion</w:t>
      </w:r>
    </w:p>
    <w:p w14:paraId="7183A2C9" w14:textId="68C8A8B4" w:rsidR="008428BE" w:rsidRPr="008428BE" w:rsidRDefault="008428BE" w:rsidP="008428BE">
      <w:pPr>
        <w:pStyle w:val="ListParagraph"/>
        <w:numPr>
          <w:ilvl w:val="0"/>
          <w:numId w:val="19"/>
        </w:numPr>
        <w:spacing w:after="0" w:line="240" w:lineRule="auto"/>
        <w:rPr>
          <w:rStyle w:val="normaltextrun"/>
          <w:rFonts w:cstheme="minorHAnsi"/>
          <w:color w:val="000000" w:themeColor="text1"/>
          <w:sz w:val="22"/>
          <w:szCs w:val="22"/>
        </w:rPr>
      </w:pPr>
      <w:r w:rsidRPr="008428BE">
        <w:rPr>
          <w:rStyle w:val="normaltextrun"/>
          <w:rFonts w:cstheme="minorHAnsi"/>
          <w:color w:val="000000" w:themeColor="text1"/>
          <w:sz w:val="22"/>
          <w:szCs w:val="22"/>
        </w:rPr>
        <w:t>Increase in funding is available for fiscal year 2023 (hasn’t been pushed out to the SILs yet – but likely EPA is moving forward to the next round of funding applications).</w:t>
      </w:r>
    </w:p>
    <w:p w14:paraId="74FCE98A" w14:textId="0C281A92" w:rsidR="008428BE" w:rsidRDefault="008428BE" w:rsidP="008428BE">
      <w:pPr>
        <w:pStyle w:val="ListParagraph"/>
        <w:numPr>
          <w:ilvl w:val="0"/>
          <w:numId w:val="19"/>
        </w:numPr>
        <w:spacing w:after="0" w:line="240" w:lineRule="auto"/>
        <w:rPr>
          <w:rStyle w:val="normaltextrun"/>
          <w:rFonts w:cstheme="minorHAnsi"/>
          <w:color w:val="000000" w:themeColor="text1"/>
          <w:sz w:val="22"/>
          <w:szCs w:val="22"/>
        </w:rPr>
      </w:pPr>
      <w:r w:rsidRPr="008428BE">
        <w:rPr>
          <w:rStyle w:val="normaltextrun"/>
          <w:rFonts w:cstheme="minorHAnsi"/>
          <w:color w:val="000000" w:themeColor="text1"/>
          <w:sz w:val="22"/>
          <w:szCs w:val="22"/>
        </w:rPr>
        <w:t>New Program office webpage hasn’t been developed yet</w:t>
      </w:r>
      <w:r>
        <w:rPr>
          <w:rStyle w:val="normaltextrun"/>
          <w:rFonts w:cstheme="minorHAnsi"/>
          <w:color w:val="000000" w:themeColor="text1"/>
          <w:sz w:val="22"/>
          <w:szCs w:val="22"/>
        </w:rPr>
        <w:t xml:space="preserve"> – office will be likely launched in late spring/early summer</w:t>
      </w:r>
      <w:r w:rsidRPr="008428BE">
        <w:rPr>
          <w:rStyle w:val="normaltextrun"/>
          <w:rFonts w:cstheme="minorHAnsi"/>
          <w:color w:val="000000" w:themeColor="text1"/>
          <w:sz w:val="22"/>
          <w:szCs w:val="22"/>
        </w:rPr>
        <w:t>.</w:t>
      </w:r>
    </w:p>
    <w:p w14:paraId="79900A8F" w14:textId="0A2B37D9" w:rsidR="008428BE" w:rsidRDefault="008428BE" w:rsidP="008428BE">
      <w:pPr>
        <w:pStyle w:val="ListParagraph"/>
        <w:numPr>
          <w:ilvl w:val="0"/>
          <w:numId w:val="19"/>
        </w:numPr>
        <w:spacing w:after="0" w:line="240" w:lineRule="auto"/>
        <w:rPr>
          <w:rStyle w:val="normaltextrun"/>
          <w:rFonts w:cstheme="minorHAnsi"/>
          <w:color w:val="000000" w:themeColor="text1"/>
          <w:sz w:val="22"/>
          <w:szCs w:val="22"/>
        </w:rPr>
      </w:pPr>
      <w:r>
        <w:rPr>
          <w:rStyle w:val="normaltextrun"/>
          <w:rFonts w:cstheme="minorHAnsi"/>
          <w:color w:val="000000" w:themeColor="text1"/>
          <w:sz w:val="22"/>
          <w:szCs w:val="22"/>
        </w:rPr>
        <w:t>Strategic Initiatives are three EPA efforts/supports to advance Puget Sound Recovery associated with federal funds. Programs are administered by various Washington State agencies. SILs focus on planning and fund distribution.</w:t>
      </w:r>
    </w:p>
    <w:p w14:paraId="370A236D" w14:textId="03CA400E" w:rsidR="00985B37" w:rsidRPr="008428BE" w:rsidRDefault="00985B37" w:rsidP="008428BE">
      <w:pPr>
        <w:pStyle w:val="ListParagraph"/>
        <w:numPr>
          <w:ilvl w:val="0"/>
          <w:numId w:val="19"/>
        </w:numPr>
        <w:spacing w:after="0" w:line="240" w:lineRule="auto"/>
        <w:rPr>
          <w:rStyle w:val="normaltextrun"/>
          <w:rFonts w:cstheme="minorHAnsi"/>
          <w:color w:val="000000" w:themeColor="text1"/>
          <w:sz w:val="22"/>
          <w:szCs w:val="22"/>
        </w:rPr>
      </w:pPr>
      <w:r>
        <w:rPr>
          <w:rStyle w:val="normaltextrun"/>
          <w:rFonts w:cstheme="minorHAnsi"/>
          <w:color w:val="000000" w:themeColor="text1"/>
          <w:sz w:val="22"/>
          <w:szCs w:val="22"/>
        </w:rPr>
        <w:t>Puget Sound Day on the Hill will take place in May with a virtual participation option.</w:t>
      </w:r>
    </w:p>
    <w:p w14:paraId="05BCF8DF" w14:textId="77777777" w:rsidR="00A80CFE" w:rsidRPr="008428BE" w:rsidRDefault="00A80CFE" w:rsidP="00A80CFE">
      <w:pPr>
        <w:pStyle w:val="PlainText"/>
        <w:ind w:left="720" w:right="-270"/>
        <w:rPr>
          <w:rFonts w:asciiTheme="minorHAnsi" w:eastAsia="Times New Roman" w:hAnsiTheme="minorHAnsi" w:cstheme="minorHAnsi"/>
          <w:b/>
          <w:bCs/>
          <w:color w:val="000000" w:themeColor="text1"/>
          <w:szCs w:val="22"/>
        </w:rPr>
      </w:pPr>
    </w:p>
    <w:p w14:paraId="5104F9D8" w14:textId="258DDF67" w:rsidR="00213FC2" w:rsidRPr="008428BE" w:rsidRDefault="00FE0554" w:rsidP="00637459">
      <w:pPr>
        <w:pStyle w:val="PlainText"/>
        <w:ind w:right="-270"/>
        <w:rPr>
          <w:rStyle w:val="normaltextrun"/>
          <w:rFonts w:asciiTheme="minorHAnsi" w:hAnsiTheme="minorHAnsi" w:cstheme="minorHAnsi"/>
          <w:b/>
          <w:bCs/>
          <w:color w:val="000000" w:themeColor="text1"/>
          <w:szCs w:val="22"/>
        </w:rPr>
      </w:pPr>
      <w:r w:rsidRPr="008428BE">
        <w:rPr>
          <w:rFonts w:asciiTheme="minorHAnsi" w:eastAsia="Times New Roman" w:hAnsiTheme="minorHAnsi" w:cstheme="minorHAnsi"/>
          <w:b/>
          <w:bCs/>
          <w:color w:val="000000" w:themeColor="text1"/>
          <w:szCs w:val="22"/>
        </w:rPr>
        <w:t>V.</w:t>
      </w:r>
      <w:r w:rsidR="000425EB" w:rsidRPr="008428BE">
        <w:rPr>
          <w:rFonts w:asciiTheme="minorHAnsi" w:eastAsia="Times New Roman" w:hAnsiTheme="minorHAnsi" w:cstheme="minorHAnsi"/>
          <w:b/>
          <w:bCs/>
          <w:color w:val="000000" w:themeColor="text1"/>
          <w:szCs w:val="22"/>
        </w:rPr>
        <w:t xml:space="preserve"> </w:t>
      </w:r>
      <w:r w:rsidR="00713869" w:rsidRPr="008428BE">
        <w:rPr>
          <w:rStyle w:val="normaltextrun"/>
          <w:rFonts w:asciiTheme="minorHAnsi" w:hAnsiTheme="minorHAnsi" w:cstheme="minorHAnsi"/>
          <w:b/>
          <w:bCs/>
          <w:color w:val="000000" w:themeColor="text1"/>
          <w:szCs w:val="22"/>
        </w:rPr>
        <w:t>State Legislative Session</w:t>
      </w:r>
    </w:p>
    <w:p w14:paraId="3ECD9918" w14:textId="77777777" w:rsidR="008428BE" w:rsidRPr="008428BE" w:rsidRDefault="008428BE" w:rsidP="008428BE">
      <w:pPr>
        <w:numPr>
          <w:ilvl w:val="0"/>
          <w:numId w:val="20"/>
        </w:numPr>
        <w:spacing w:after="0" w:line="240" w:lineRule="auto"/>
        <w:rPr>
          <w:rFonts w:cstheme="minorHAnsi"/>
          <w:color w:val="000000" w:themeColor="text1"/>
        </w:rPr>
      </w:pPr>
      <w:r w:rsidRPr="003A3E1D">
        <w:rPr>
          <w:rFonts w:cstheme="minorHAnsi"/>
          <w:color w:val="000000" w:themeColor="text1"/>
        </w:rPr>
        <w:t>PSP legislative priorities </w:t>
      </w:r>
    </w:p>
    <w:p w14:paraId="7076FE0A" w14:textId="77777777" w:rsidR="0036799E" w:rsidRPr="0036799E" w:rsidRDefault="00000000" w:rsidP="008428BE">
      <w:pPr>
        <w:numPr>
          <w:ilvl w:val="1"/>
          <w:numId w:val="20"/>
        </w:numPr>
        <w:spacing w:after="0" w:line="240" w:lineRule="auto"/>
        <w:rPr>
          <w:rFonts w:cstheme="minorHAnsi"/>
          <w:color w:val="000000" w:themeColor="text1"/>
        </w:rPr>
      </w:pPr>
      <w:r w:rsidRPr="0036799E">
        <w:rPr>
          <w:rFonts w:cstheme="minorHAnsi"/>
          <w:color w:val="000000" w:themeColor="text1"/>
        </w:rPr>
        <w:t>Support PS friendly GMA amendments and implementation (especially around salmon, climate, and population growth management)</w:t>
      </w:r>
    </w:p>
    <w:p w14:paraId="1FFCBB0C" w14:textId="77777777" w:rsidR="0036799E" w:rsidRPr="0036799E" w:rsidRDefault="00000000" w:rsidP="008428BE">
      <w:pPr>
        <w:numPr>
          <w:ilvl w:val="1"/>
          <w:numId w:val="20"/>
        </w:numPr>
        <w:spacing w:after="0" w:line="240" w:lineRule="auto"/>
        <w:rPr>
          <w:rFonts w:cstheme="minorHAnsi"/>
          <w:color w:val="000000" w:themeColor="text1"/>
        </w:rPr>
      </w:pPr>
      <w:r w:rsidRPr="0036799E">
        <w:rPr>
          <w:rFonts w:cstheme="minorHAnsi"/>
          <w:color w:val="000000" w:themeColor="text1"/>
        </w:rPr>
        <w:t>Protect and restore riparian areas (pointing to Governor’s stakeholder group recommendations)</w:t>
      </w:r>
    </w:p>
    <w:p w14:paraId="3DA0871D" w14:textId="77777777" w:rsidR="0036799E" w:rsidRPr="0036799E" w:rsidRDefault="00000000" w:rsidP="008428BE">
      <w:pPr>
        <w:numPr>
          <w:ilvl w:val="1"/>
          <w:numId w:val="20"/>
        </w:numPr>
        <w:spacing w:after="0" w:line="240" w:lineRule="auto"/>
        <w:rPr>
          <w:rFonts w:cstheme="minorHAnsi"/>
          <w:color w:val="000000" w:themeColor="text1"/>
        </w:rPr>
      </w:pPr>
      <w:r w:rsidRPr="0036799E">
        <w:rPr>
          <w:rFonts w:cstheme="minorHAnsi"/>
          <w:color w:val="000000" w:themeColor="text1"/>
        </w:rPr>
        <w:t>Acceler</w:t>
      </w:r>
      <w:r w:rsidRPr="0036799E">
        <w:rPr>
          <w:rFonts w:cstheme="minorHAnsi"/>
          <w:color w:val="000000" w:themeColor="text1"/>
        </w:rPr>
        <w:t>ate fish passage barrier correction implementation (greater state support for existing programs)</w:t>
      </w:r>
    </w:p>
    <w:p w14:paraId="526C2F83" w14:textId="77777777" w:rsidR="0036799E" w:rsidRPr="0036799E" w:rsidRDefault="00000000" w:rsidP="008428BE">
      <w:pPr>
        <w:numPr>
          <w:ilvl w:val="1"/>
          <w:numId w:val="20"/>
        </w:numPr>
        <w:spacing w:after="0" w:line="240" w:lineRule="auto"/>
        <w:rPr>
          <w:rFonts w:cstheme="minorHAnsi"/>
          <w:color w:val="000000" w:themeColor="text1"/>
        </w:rPr>
      </w:pPr>
      <w:r w:rsidRPr="0036799E">
        <w:rPr>
          <w:rFonts w:cstheme="minorHAnsi"/>
          <w:color w:val="000000" w:themeColor="text1"/>
        </w:rPr>
        <w:t>Protect and restore nearshore areas (strengthen monitoring programs</w:t>
      </w:r>
      <w:r w:rsidRPr="0036799E">
        <w:rPr>
          <w:rFonts w:cstheme="minorHAnsi"/>
          <w:color w:val="000000" w:themeColor="text1"/>
        </w:rPr>
        <w:t>, increase tools and incentives)</w:t>
      </w:r>
    </w:p>
    <w:p w14:paraId="1B67957A" w14:textId="77777777" w:rsidR="0036799E" w:rsidRPr="0036799E" w:rsidRDefault="00000000" w:rsidP="008428BE">
      <w:pPr>
        <w:numPr>
          <w:ilvl w:val="1"/>
          <w:numId w:val="20"/>
        </w:numPr>
        <w:spacing w:after="0" w:line="240" w:lineRule="auto"/>
        <w:rPr>
          <w:rFonts w:cstheme="minorHAnsi"/>
          <w:color w:val="000000" w:themeColor="text1"/>
        </w:rPr>
      </w:pPr>
      <w:r w:rsidRPr="0036799E">
        <w:rPr>
          <w:rFonts w:cstheme="minorHAnsi"/>
          <w:color w:val="000000" w:themeColor="text1"/>
        </w:rPr>
        <w:t>Fully fund capital grant programs for PS restoration (SRFB, BAFBRB, Centennial Clean Water Fund, PSAR, Floodplains by Design, ESRP)</w:t>
      </w:r>
    </w:p>
    <w:p w14:paraId="6FDE1779" w14:textId="77777777" w:rsidR="0036799E" w:rsidRPr="0036799E" w:rsidRDefault="00000000" w:rsidP="008428BE">
      <w:pPr>
        <w:numPr>
          <w:ilvl w:val="1"/>
          <w:numId w:val="20"/>
        </w:numPr>
        <w:spacing w:after="0" w:line="240" w:lineRule="auto"/>
        <w:rPr>
          <w:rFonts w:cstheme="minorHAnsi"/>
          <w:color w:val="000000" w:themeColor="text1"/>
        </w:rPr>
      </w:pPr>
      <w:r w:rsidRPr="0036799E">
        <w:rPr>
          <w:rFonts w:cstheme="minorHAnsi"/>
          <w:color w:val="000000" w:themeColor="text1"/>
        </w:rPr>
        <w:t>Address toxic pollution from stormwater (6PPD/6PPD-Quinone)</w:t>
      </w:r>
    </w:p>
    <w:p w14:paraId="363778F7" w14:textId="77777777" w:rsidR="008428BE" w:rsidRPr="008428BE" w:rsidRDefault="00000000" w:rsidP="008428BE">
      <w:pPr>
        <w:numPr>
          <w:ilvl w:val="1"/>
          <w:numId w:val="20"/>
        </w:numPr>
        <w:spacing w:after="0" w:line="240" w:lineRule="auto"/>
        <w:rPr>
          <w:rFonts w:cstheme="minorHAnsi"/>
          <w:color w:val="000000" w:themeColor="text1"/>
        </w:rPr>
      </w:pPr>
      <w:r w:rsidRPr="0036799E">
        <w:rPr>
          <w:rFonts w:cstheme="minorHAnsi"/>
          <w:color w:val="000000" w:themeColor="text1"/>
        </w:rPr>
        <w:t>Consider pr</w:t>
      </w:r>
      <w:r w:rsidRPr="0036799E">
        <w:rPr>
          <w:rFonts w:cstheme="minorHAnsi"/>
          <w:color w:val="000000" w:themeColor="text1"/>
        </w:rPr>
        <w:t>oposals for a rapid response capability to avoid or mitigate salmon die-offs (Salmon Recovery Council efforts in progress)</w:t>
      </w:r>
    </w:p>
    <w:p w14:paraId="4EC03567" w14:textId="77777777" w:rsidR="008428BE" w:rsidRPr="008428BE" w:rsidRDefault="008428BE" w:rsidP="00637459">
      <w:pPr>
        <w:pStyle w:val="PlainText"/>
        <w:ind w:right="-270"/>
        <w:rPr>
          <w:rFonts w:asciiTheme="minorHAnsi" w:hAnsiTheme="minorHAnsi" w:cstheme="minorHAnsi"/>
          <w:b/>
          <w:bCs/>
          <w:color w:val="000000" w:themeColor="text1"/>
          <w:szCs w:val="22"/>
        </w:rPr>
      </w:pPr>
    </w:p>
    <w:p w14:paraId="096A93F1" w14:textId="77777777" w:rsidR="008428BE" w:rsidRPr="008428BE" w:rsidRDefault="008428BE" w:rsidP="008428BE">
      <w:pPr>
        <w:spacing w:after="0" w:line="240" w:lineRule="auto"/>
        <w:rPr>
          <w:rFonts w:eastAsia="Times New Roman" w:cstheme="minorHAnsi"/>
          <w:i/>
          <w:iCs/>
          <w:color w:val="000000" w:themeColor="text1"/>
          <w:sz w:val="22"/>
          <w:szCs w:val="22"/>
        </w:rPr>
      </w:pPr>
      <w:r w:rsidRPr="008428BE">
        <w:rPr>
          <w:rFonts w:eastAsia="Times New Roman" w:cstheme="minorHAnsi"/>
          <w:i/>
          <w:iCs/>
          <w:color w:val="000000" w:themeColor="text1"/>
          <w:sz w:val="22"/>
          <w:szCs w:val="22"/>
        </w:rPr>
        <w:t>Discussion</w:t>
      </w:r>
    </w:p>
    <w:p w14:paraId="58BA2FC9" w14:textId="4009AE0A" w:rsidR="008428BE" w:rsidRDefault="00985B37" w:rsidP="008428BE">
      <w:pPr>
        <w:pStyle w:val="ListParagraph"/>
        <w:numPr>
          <w:ilvl w:val="0"/>
          <w:numId w:val="19"/>
        </w:numPr>
        <w:spacing w:after="0" w:line="240" w:lineRule="auto"/>
        <w:rPr>
          <w:rStyle w:val="normaltextrun"/>
          <w:rFonts w:cstheme="minorHAnsi"/>
          <w:color w:val="000000" w:themeColor="text1"/>
          <w:sz w:val="22"/>
          <w:szCs w:val="22"/>
        </w:rPr>
      </w:pPr>
      <w:r>
        <w:rPr>
          <w:rStyle w:val="normaltextrun"/>
          <w:rFonts w:cstheme="minorHAnsi"/>
          <w:color w:val="000000" w:themeColor="text1"/>
          <w:sz w:val="22"/>
          <w:szCs w:val="22"/>
        </w:rPr>
        <w:lastRenderedPageBreak/>
        <w:t xml:space="preserve">To get on PSPs Legislative Update Calls please see this </w:t>
      </w:r>
      <w:hyperlink r:id="rId12" w:history="1">
        <w:r w:rsidRPr="00985B37">
          <w:rPr>
            <w:rStyle w:val="Hyperlink"/>
            <w:rFonts w:cstheme="minorHAnsi"/>
            <w:sz w:val="22"/>
            <w:szCs w:val="22"/>
          </w:rPr>
          <w:t>link</w:t>
        </w:r>
      </w:hyperlink>
      <w:r>
        <w:rPr>
          <w:rStyle w:val="normaltextrun"/>
          <w:rFonts w:cstheme="minorHAnsi"/>
          <w:color w:val="000000" w:themeColor="text1"/>
          <w:sz w:val="22"/>
          <w:szCs w:val="22"/>
        </w:rPr>
        <w:t>.</w:t>
      </w:r>
    </w:p>
    <w:p w14:paraId="4E6683C8" w14:textId="4F87C431" w:rsidR="00985B37" w:rsidRDefault="00985B37" w:rsidP="008428BE">
      <w:pPr>
        <w:pStyle w:val="ListParagraph"/>
        <w:numPr>
          <w:ilvl w:val="0"/>
          <w:numId w:val="19"/>
        </w:numPr>
        <w:spacing w:after="0" w:line="240" w:lineRule="auto"/>
        <w:rPr>
          <w:rStyle w:val="normaltextrun"/>
          <w:rFonts w:cstheme="minorHAnsi"/>
          <w:color w:val="000000" w:themeColor="text1"/>
          <w:sz w:val="22"/>
          <w:szCs w:val="22"/>
        </w:rPr>
      </w:pPr>
      <w:r>
        <w:rPr>
          <w:rStyle w:val="normaltextrun"/>
          <w:rFonts w:cstheme="minorHAnsi"/>
          <w:color w:val="000000" w:themeColor="text1"/>
          <w:sz w:val="22"/>
          <w:szCs w:val="22"/>
        </w:rPr>
        <w:t>Floodplains by Design Legislative Day is happening in Olympia (today) meeting with legislatures requesting fully funding the program.</w:t>
      </w:r>
    </w:p>
    <w:p w14:paraId="267E6425" w14:textId="62C32442" w:rsidR="00985B37" w:rsidRPr="008428BE" w:rsidRDefault="00985B37" w:rsidP="008428BE">
      <w:pPr>
        <w:pStyle w:val="ListParagraph"/>
        <w:numPr>
          <w:ilvl w:val="0"/>
          <w:numId w:val="19"/>
        </w:numPr>
        <w:spacing w:after="0" w:line="240" w:lineRule="auto"/>
        <w:rPr>
          <w:rStyle w:val="normaltextrun"/>
          <w:rFonts w:cstheme="minorHAnsi"/>
          <w:color w:val="000000" w:themeColor="text1"/>
          <w:sz w:val="22"/>
          <w:szCs w:val="22"/>
        </w:rPr>
      </w:pPr>
      <w:r>
        <w:rPr>
          <w:rStyle w:val="normaltextrun"/>
          <w:rFonts w:cstheme="minorHAnsi"/>
          <w:color w:val="000000" w:themeColor="text1"/>
          <w:sz w:val="22"/>
          <w:szCs w:val="22"/>
        </w:rPr>
        <w:t>Interest has been shown around Growth Management Act changes and input opportunities for pushing specific legislation</w:t>
      </w:r>
      <w:r w:rsidR="004118BA">
        <w:rPr>
          <w:rStyle w:val="normaltextrun"/>
          <w:rFonts w:cstheme="minorHAnsi"/>
          <w:color w:val="000000" w:themeColor="text1"/>
          <w:sz w:val="22"/>
          <w:szCs w:val="22"/>
        </w:rPr>
        <w:t xml:space="preserve"> – see </w:t>
      </w:r>
      <w:hyperlink r:id="rId13" w:history="1">
        <w:r w:rsidR="004118BA" w:rsidRPr="004118BA">
          <w:rPr>
            <w:rStyle w:val="Hyperlink"/>
            <w:rFonts w:cstheme="minorHAnsi"/>
            <w:sz w:val="22"/>
            <w:szCs w:val="22"/>
          </w:rPr>
          <w:t>here</w:t>
        </w:r>
      </w:hyperlink>
      <w:r w:rsidR="004118BA">
        <w:rPr>
          <w:rStyle w:val="normaltextrun"/>
          <w:rFonts w:cstheme="minorHAnsi"/>
          <w:color w:val="000000" w:themeColor="text1"/>
          <w:sz w:val="22"/>
          <w:szCs w:val="22"/>
        </w:rPr>
        <w:t xml:space="preserve"> for the most current list of GMA related bills and </w:t>
      </w:r>
      <w:proofErr w:type="spellStart"/>
      <w:r w:rsidR="004118BA">
        <w:rPr>
          <w:rStyle w:val="normaltextrun"/>
          <w:rFonts w:cstheme="minorHAnsi"/>
          <w:color w:val="000000" w:themeColor="text1"/>
          <w:sz w:val="22"/>
          <w:szCs w:val="22"/>
        </w:rPr>
        <w:t>their</w:t>
      </w:r>
      <w:proofErr w:type="spellEnd"/>
      <w:r w:rsidR="004118BA">
        <w:rPr>
          <w:rStyle w:val="normaltextrun"/>
          <w:rFonts w:cstheme="minorHAnsi"/>
          <w:color w:val="000000" w:themeColor="text1"/>
          <w:sz w:val="22"/>
          <w:szCs w:val="22"/>
        </w:rPr>
        <w:t xml:space="preserve"> status</w:t>
      </w:r>
      <w:r>
        <w:rPr>
          <w:rStyle w:val="normaltextrun"/>
          <w:rFonts w:cstheme="minorHAnsi"/>
          <w:color w:val="000000" w:themeColor="text1"/>
          <w:sz w:val="22"/>
          <w:szCs w:val="22"/>
        </w:rPr>
        <w:t>.</w:t>
      </w:r>
    </w:p>
    <w:p w14:paraId="095F3567" w14:textId="77777777" w:rsidR="008428BE" w:rsidRPr="008428BE" w:rsidRDefault="008428BE" w:rsidP="00AC3B3A">
      <w:pPr>
        <w:spacing w:after="0" w:line="240" w:lineRule="auto"/>
        <w:rPr>
          <w:rFonts w:eastAsia="Times New Roman" w:cstheme="minorHAnsi"/>
          <w:b/>
          <w:bCs/>
          <w:color w:val="000000" w:themeColor="text1"/>
          <w:sz w:val="22"/>
          <w:szCs w:val="22"/>
        </w:rPr>
      </w:pPr>
    </w:p>
    <w:p w14:paraId="39DA05D6" w14:textId="79C80470" w:rsidR="000425EB" w:rsidRPr="008428BE" w:rsidRDefault="001A6E87" w:rsidP="00AC3B3A">
      <w:pPr>
        <w:spacing w:after="0" w:line="240" w:lineRule="auto"/>
        <w:rPr>
          <w:rFonts w:eastAsia="Times New Roman" w:cstheme="minorHAnsi"/>
          <w:b/>
          <w:bCs/>
          <w:color w:val="000000" w:themeColor="text1"/>
          <w:sz w:val="22"/>
          <w:szCs w:val="22"/>
        </w:rPr>
      </w:pPr>
      <w:r w:rsidRPr="008428BE">
        <w:rPr>
          <w:rFonts w:eastAsia="Times New Roman" w:cstheme="minorHAnsi"/>
          <w:b/>
          <w:bCs/>
          <w:color w:val="000000" w:themeColor="text1"/>
          <w:sz w:val="22"/>
          <w:szCs w:val="22"/>
        </w:rPr>
        <w:t>VI</w:t>
      </w:r>
      <w:r w:rsidR="000425EB" w:rsidRPr="008428BE">
        <w:rPr>
          <w:rFonts w:eastAsia="Times New Roman" w:cstheme="minorHAnsi"/>
          <w:b/>
          <w:bCs/>
          <w:color w:val="000000" w:themeColor="text1"/>
          <w:sz w:val="22"/>
          <w:szCs w:val="22"/>
        </w:rPr>
        <w:t>.</w:t>
      </w:r>
      <w:r w:rsidR="00CF4C78" w:rsidRPr="008428BE">
        <w:rPr>
          <w:rFonts w:eastAsia="Times New Roman" w:cstheme="minorHAnsi"/>
          <w:b/>
          <w:bCs/>
          <w:color w:val="000000" w:themeColor="text1"/>
          <w:sz w:val="22"/>
          <w:szCs w:val="22"/>
        </w:rPr>
        <w:t xml:space="preserve"> </w:t>
      </w:r>
      <w:r w:rsidR="00713869" w:rsidRPr="008428BE">
        <w:rPr>
          <w:rStyle w:val="normaltextrun"/>
          <w:rFonts w:cstheme="minorHAnsi"/>
          <w:b/>
          <w:bCs/>
          <w:color w:val="000000" w:themeColor="text1"/>
          <w:sz w:val="22"/>
          <w:szCs w:val="22"/>
        </w:rPr>
        <w:t>Project Submissions for Funding Opportunities</w:t>
      </w:r>
    </w:p>
    <w:p w14:paraId="43467AEF" w14:textId="068614D2" w:rsidR="005C4159" w:rsidRDefault="004118BA" w:rsidP="004118BA">
      <w:pPr>
        <w:numPr>
          <w:ilvl w:val="0"/>
          <w:numId w:val="21"/>
        </w:numPr>
        <w:spacing w:after="0" w:line="240" w:lineRule="auto"/>
        <w:rPr>
          <w:rFonts w:eastAsia="Times New Roman" w:cstheme="minorHAnsi"/>
          <w:color w:val="000000" w:themeColor="text1"/>
          <w:sz w:val="22"/>
          <w:szCs w:val="22"/>
        </w:rPr>
      </w:pPr>
      <w:r w:rsidRPr="004118BA">
        <w:rPr>
          <w:rFonts w:eastAsia="Times New Roman" w:cstheme="minorHAnsi"/>
          <w:color w:val="000000" w:themeColor="text1"/>
          <w:sz w:val="22"/>
          <w:szCs w:val="22"/>
        </w:rPr>
        <w:t>What SIL RFPs did you pursue or are planning on pursuing in upcoming grant rounds?​</w:t>
      </w:r>
      <w:r>
        <w:rPr>
          <w:rFonts w:eastAsia="Times New Roman" w:cstheme="minorHAnsi"/>
          <w:color w:val="000000" w:themeColor="text1"/>
          <w:sz w:val="22"/>
          <w:szCs w:val="22"/>
        </w:rPr>
        <w:t xml:space="preserve"> (PSAR, SIL, SRF Board, others…)</w:t>
      </w:r>
    </w:p>
    <w:p w14:paraId="60D965DF" w14:textId="0F2614F3" w:rsidR="004118BA" w:rsidRDefault="004118BA" w:rsidP="004118BA">
      <w:pPr>
        <w:spacing w:after="0" w:line="240" w:lineRule="auto"/>
        <w:rPr>
          <w:rFonts w:eastAsia="Times New Roman" w:cstheme="minorHAnsi"/>
          <w:color w:val="000000" w:themeColor="text1"/>
          <w:sz w:val="22"/>
          <w:szCs w:val="22"/>
        </w:rPr>
      </w:pPr>
    </w:p>
    <w:p w14:paraId="42FE6832" w14:textId="56C539E5" w:rsidR="004118BA" w:rsidRDefault="004118BA" w:rsidP="004118BA">
      <w:pPr>
        <w:spacing w:after="0" w:line="240" w:lineRule="auto"/>
        <w:rPr>
          <w:rFonts w:eastAsia="Times New Roman" w:cstheme="minorHAnsi"/>
          <w:i/>
          <w:iCs/>
          <w:color w:val="000000" w:themeColor="text1"/>
          <w:sz w:val="22"/>
          <w:szCs w:val="22"/>
        </w:rPr>
      </w:pPr>
      <w:r>
        <w:rPr>
          <w:rFonts w:eastAsia="Times New Roman" w:cstheme="minorHAnsi"/>
          <w:i/>
          <w:iCs/>
          <w:color w:val="000000" w:themeColor="text1"/>
          <w:sz w:val="22"/>
          <w:szCs w:val="22"/>
        </w:rPr>
        <w:t>Discussion</w:t>
      </w:r>
    </w:p>
    <w:p w14:paraId="674AE81F" w14:textId="1CF30404" w:rsidR="004118BA" w:rsidRDefault="004118BA" w:rsidP="004118BA">
      <w:pPr>
        <w:pStyle w:val="ListParagraph"/>
        <w:numPr>
          <w:ilvl w:val="0"/>
          <w:numId w:val="22"/>
        </w:numPr>
        <w:spacing w:after="0" w:line="240" w:lineRule="auto"/>
        <w:rPr>
          <w:rFonts w:eastAsia="Times New Roman" w:cstheme="minorHAnsi"/>
          <w:color w:val="000000" w:themeColor="text1"/>
          <w:sz w:val="22"/>
          <w:szCs w:val="22"/>
        </w:rPr>
      </w:pPr>
      <w:r>
        <w:rPr>
          <w:rFonts w:eastAsia="Times New Roman" w:cstheme="minorHAnsi"/>
          <w:color w:val="000000" w:themeColor="text1"/>
          <w:sz w:val="22"/>
          <w:szCs w:val="22"/>
        </w:rPr>
        <w:t>Pierce County applied to Habitat and Shellfish SIL funding for projects in the South Sound.</w:t>
      </w:r>
    </w:p>
    <w:p w14:paraId="05E7EF7C" w14:textId="31EDD1B7" w:rsidR="004118BA" w:rsidRDefault="004118BA" w:rsidP="004118BA">
      <w:pPr>
        <w:pStyle w:val="ListParagraph"/>
        <w:numPr>
          <w:ilvl w:val="0"/>
          <w:numId w:val="22"/>
        </w:numPr>
        <w:spacing w:after="0" w:line="240" w:lineRule="auto"/>
        <w:rPr>
          <w:rFonts w:eastAsia="Times New Roman" w:cstheme="minorHAnsi"/>
          <w:color w:val="000000" w:themeColor="text1"/>
          <w:sz w:val="22"/>
          <w:szCs w:val="22"/>
        </w:rPr>
      </w:pPr>
      <w:r>
        <w:rPr>
          <w:rFonts w:eastAsia="Times New Roman" w:cstheme="minorHAnsi"/>
          <w:color w:val="000000" w:themeColor="text1"/>
          <w:sz w:val="22"/>
          <w:szCs w:val="22"/>
        </w:rPr>
        <w:t>Pierce County have applied for federal funding for fish passage projects in Pierce County.</w:t>
      </w:r>
    </w:p>
    <w:p w14:paraId="15E8BEF9" w14:textId="2B8D81DC" w:rsidR="004118BA" w:rsidRPr="004118BA" w:rsidRDefault="004118BA" w:rsidP="004118BA">
      <w:pPr>
        <w:pStyle w:val="ListParagraph"/>
        <w:numPr>
          <w:ilvl w:val="0"/>
          <w:numId w:val="22"/>
        </w:numPr>
        <w:spacing w:after="0" w:line="240" w:lineRule="auto"/>
        <w:rPr>
          <w:rFonts w:eastAsia="Times New Roman" w:cstheme="minorHAnsi"/>
          <w:color w:val="000000" w:themeColor="text1"/>
          <w:sz w:val="22"/>
          <w:szCs w:val="22"/>
        </w:rPr>
      </w:pPr>
      <w:r>
        <w:rPr>
          <w:rFonts w:eastAsia="Times New Roman" w:cstheme="minorHAnsi"/>
          <w:color w:val="000000" w:themeColor="text1"/>
          <w:sz w:val="22"/>
          <w:szCs w:val="22"/>
        </w:rPr>
        <w:t>City of Tacoma and PCD and other partners are working on Green Jobs youth pilot program to be launched in late 2023/2024.</w:t>
      </w:r>
    </w:p>
    <w:p w14:paraId="4BEBE93A" w14:textId="77777777" w:rsidR="004118BA" w:rsidRPr="008428BE" w:rsidRDefault="004118BA" w:rsidP="005C4159">
      <w:pPr>
        <w:spacing w:after="0" w:line="240" w:lineRule="auto"/>
        <w:ind w:left="360"/>
        <w:rPr>
          <w:rFonts w:eastAsia="Times New Roman" w:cstheme="minorHAnsi"/>
          <w:color w:val="000000" w:themeColor="text1"/>
          <w:sz w:val="22"/>
          <w:szCs w:val="22"/>
        </w:rPr>
      </w:pPr>
    </w:p>
    <w:p w14:paraId="5C9F0E72" w14:textId="0BF75C1D" w:rsidR="00264DF1" w:rsidRPr="008428BE" w:rsidRDefault="00264DF1" w:rsidP="00AC3B3A">
      <w:pPr>
        <w:spacing w:after="0" w:line="240" w:lineRule="auto"/>
        <w:rPr>
          <w:rFonts w:eastAsia="Times New Roman" w:cstheme="minorHAnsi"/>
          <w:b/>
          <w:bCs/>
          <w:color w:val="000000" w:themeColor="text1"/>
          <w:sz w:val="22"/>
          <w:szCs w:val="22"/>
        </w:rPr>
      </w:pPr>
      <w:r w:rsidRPr="008428BE">
        <w:rPr>
          <w:rFonts w:eastAsia="Times New Roman" w:cstheme="minorHAnsi"/>
          <w:b/>
          <w:bCs/>
          <w:color w:val="000000" w:themeColor="text1"/>
          <w:sz w:val="22"/>
          <w:szCs w:val="22"/>
        </w:rPr>
        <w:t>V</w:t>
      </w:r>
      <w:r w:rsidR="00144CBF" w:rsidRPr="008428BE">
        <w:rPr>
          <w:rFonts w:eastAsia="Times New Roman" w:cstheme="minorHAnsi"/>
          <w:b/>
          <w:bCs/>
          <w:color w:val="000000" w:themeColor="text1"/>
          <w:sz w:val="22"/>
          <w:szCs w:val="22"/>
        </w:rPr>
        <w:t>II</w:t>
      </w:r>
      <w:r w:rsidRPr="008428BE">
        <w:rPr>
          <w:rFonts w:eastAsia="Times New Roman" w:cstheme="minorHAnsi"/>
          <w:b/>
          <w:bCs/>
          <w:color w:val="000000" w:themeColor="text1"/>
          <w:sz w:val="22"/>
          <w:szCs w:val="22"/>
        </w:rPr>
        <w:t xml:space="preserve">. </w:t>
      </w:r>
      <w:r w:rsidR="00713869" w:rsidRPr="008428BE">
        <w:rPr>
          <w:rStyle w:val="normaltextrun"/>
          <w:rFonts w:cstheme="minorHAnsi"/>
          <w:b/>
          <w:bCs/>
          <w:color w:val="000000" w:themeColor="text1"/>
          <w:sz w:val="22"/>
          <w:szCs w:val="22"/>
        </w:rPr>
        <w:t>Lightening Round Deep Dives</w:t>
      </w:r>
    </w:p>
    <w:p w14:paraId="5150D061" w14:textId="77777777" w:rsidR="004118BA" w:rsidRPr="0090502C" w:rsidRDefault="004118BA" w:rsidP="004118BA">
      <w:pPr>
        <w:numPr>
          <w:ilvl w:val="0"/>
          <w:numId w:val="23"/>
        </w:numPr>
        <w:spacing w:after="0" w:line="240" w:lineRule="auto"/>
        <w:rPr>
          <w:rFonts w:cstheme="minorHAnsi"/>
          <w:color w:val="000000" w:themeColor="text1"/>
          <w:sz w:val="22"/>
          <w:szCs w:val="22"/>
        </w:rPr>
      </w:pPr>
      <w:r w:rsidRPr="003A3E1D">
        <w:rPr>
          <w:rFonts w:cstheme="minorHAnsi"/>
          <w:color w:val="000000" w:themeColor="text1"/>
          <w:sz w:val="22"/>
          <w:szCs w:val="22"/>
        </w:rPr>
        <w:t>What issues / topics / questions / ideas do you have that would be interesting and helpful to organize a meeting around in 2023</w:t>
      </w:r>
    </w:p>
    <w:p w14:paraId="2F9E72AA" w14:textId="77777777" w:rsidR="004118BA" w:rsidRPr="004118BA" w:rsidRDefault="004118BA" w:rsidP="004118BA">
      <w:pPr>
        <w:pStyle w:val="ListParagraph"/>
        <w:numPr>
          <w:ilvl w:val="1"/>
          <w:numId w:val="23"/>
        </w:numPr>
        <w:spacing w:after="0" w:line="240" w:lineRule="auto"/>
        <w:rPr>
          <w:rFonts w:cstheme="minorHAnsi"/>
          <w:color w:val="000000" w:themeColor="text1"/>
          <w:sz w:val="22"/>
          <w:szCs w:val="22"/>
        </w:rPr>
      </w:pPr>
      <w:r w:rsidRPr="004118BA">
        <w:rPr>
          <w:rFonts w:cstheme="minorHAnsi"/>
          <w:color w:val="000000" w:themeColor="text1"/>
          <w:sz w:val="22"/>
          <w:szCs w:val="22"/>
        </w:rPr>
        <w:t>Community Forest Exploration</w:t>
      </w:r>
    </w:p>
    <w:p w14:paraId="6CA19F06" w14:textId="77777777" w:rsidR="004118BA" w:rsidRPr="004118BA" w:rsidRDefault="004118BA" w:rsidP="004118BA">
      <w:pPr>
        <w:pStyle w:val="ListParagraph"/>
        <w:numPr>
          <w:ilvl w:val="1"/>
          <w:numId w:val="23"/>
        </w:numPr>
        <w:spacing w:after="0" w:line="240" w:lineRule="auto"/>
        <w:rPr>
          <w:rFonts w:cstheme="minorHAnsi"/>
          <w:color w:val="000000" w:themeColor="text1"/>
          <w:sz w:val="22"/>
          <w:szCs w:val="22"/>
        </w:rPr>
      </w:pPr>
      <w:r w:rsidRPr="004118BA">
        <w:rPr>
          <w:rFonts w:cstheme="minorHAnsi"/>
          <w:color w:val="000000" w:themeColor="text1"/>
          <w:sz w:val="22"/>
          <w:szCs w:val="22"/>
        </w:rPr>
        <w:t xml:space="preserve">Green Infrastructure </w:t>
      </w:r>
    </w:p>
    <w:p w14:paraId="0F5E9D06" w14:textId="77777777" w:rsidR="004118BA" w:rsidRPr="004118BA" w:rsidRDefault="004118BA" w:rsidP="004118BA">
      <w:pPr>
        <w:pStyle w:val="ListParagraph"/>
        <w:numPr>
          <w:ilvl w:val="1"/>
          <w:numId w:val="23"/>
        </w:numPr>
        <w:spacing w:after="0" w:line="240" w:lineRule="auto"/>
        <w:rPr>
          <w:rFonts w:cstheme="minorHAnsi"/>
          <w:color w:val="000000" w:themeColor="text1"/>
          <w:sz w:val="22"/>
          <w:szCs w:val="22"/>
        </w:rPr>
      </w:pPr>
      <w:r w:rsidRPr="004118BA">
        <w:rPr>
          <w:rFonts w:cstheme="minorHAnsi"/>
          <w:color w:val="000000" w:themeColor="text1"/>
          <w:sz w:val="22"/>
          <w:szCs w:val="22"/>
        </w:rPr>
        <w:t>Sea Level Rise Challenges and Opportunities</w:t>
      </w:r>
    </w:p>
    <w:p w14:paraId="3BBA9BC3" w14:textId="65141F57" w:rsidR="004118BA" w:rsidRPr="004118BA" w:rsidRDefault="004118BA" w:rsidP="004118BA">
      <w:pPr>
        <w:pStyle w:val="ListParagraph"/>
        <w:numPr>
          <w:ilvl w:val="1"/>
          <w:numId w:val="23"/>
        </w:numPr>
        <w:spacing w:after="0" w:line="240" w:lineRule="auto"/>
        <w:rPr>
          <w:rFonts w:cstheme="minorHAnsi"/>
          <w:color w:val="000000" w:themeColor="text1"/>
          <w:sz w:val="22"/>
          <w:szCs w:val="22"/>
        </w:rPr>
      </w:pPr>
      <w:r w:rsidRPr="004118BA">
        <w:rPr>
          <w:rFonts w:cstheme="minorHAnsi"/>
          <w:color w:val="000000" w:themeColor="text1"/>
          <w:sz w:val="22"/>
          <w:szCs w:val="22"/>
        </w:rPr>
        <w:t xml:space="preserve">Chambers </w:t>
      </w:r>
      <w:r>
        <w:rPr>
          <w:rFonts w:cstheme="minorHAnsi"/>
          <w:color w:val="000000" w:themeColor="text1"/>
          <w:sz w:val="22"/>
          <w:szCs w:val="22"/>
        </w:rPr>
        <w:t>Creek</w:t>
      </w:r>
      <w:r w:rsidRPr="004118BA">
        <w:rPr>
          <w:rFonts w:cstheme="minorHAnsi"/>
          <w:color w:val="000000" w:themeColor="text1"/>
          <w:sz w:val="22"/>
          <w:szCs w:val="22"/>
        </w:rPr>
        <w:t xml:space="preserve"> restoration and next steps</w:t>
      </w:r>
    </w:p>
    <w:p w14:paraId="15A5FA34" w14:textId="77777777" w:rsidR="004118BA" w:rsidRDefault="004118BA" w:rsidP="004118BA">
      <w:pPr>
        <w:spacing w:after="0" w:line="240" w:lineRule="auto"/>
        <w:rPr>
          <w:rFonts w:eastAsia="Times New Roman" w:cstheme="minorHAnsi"/>
          <w:i/>
          <w:iCs/>
          <w:color w:val="000000" w:themeColor="text1"/>
          <w:sz w:val="22"/>
          <w:szCs w:val="22"/>
        </w:rPr>
      </w:pPr>
      <w:r>
        <w:rPr>
          <w:rFonts w:eastAsia="Times New Roman" w:cstheme="minorHAnsi"/>
          <w:i/>
          <w:iCs/>
          <w:color w:val="000000" w:themeColor="text1"/>
          <w:sz w:val="22"/>
          <w:szCs w:val="22"/>
        </w:rPr>
        <w:t>Discussion</w:t>
      </w:r>
    </w:p>
    <w:p w14:paraId="13CBC23D" w14:textId="58A1AE6B" w:rsidR="004118BA" w:rsidRDefault="004118BA" w:rsidP="004118BA">
      <w:pPr>
        <w:pStyle w:val="ListParagraph"/>
        <w:numPr>
          <w:ilvl w:val="0"/>
          <w:numId w:val="22"/>
        </w:numPr>
        <w:spacing w:after="0" w:line="240" w:lineRule="auto"/>
        <w:rPr>
          <w:rFonts w:eastAsia="Times New Roman" w:cstheme="minorHAnsi"/>
          <w:color w:val="000000" w:themeColor="text1"/>
          <w:sz w:val="22"/>
          <w:szCs w:val="22"/>
        </w:rPr>
      </w:pPr>
      <w:r>
        <w:rPr>
          <w:rFonts w:eastAsia="Times New Roman" w:cstheme="minorHAnsi"/>
          <w:color w:val="000000" w:themeColor="text1"/>
          <w:sz w:val="22"/>
          <w:szCs w:val="22"/>
        </w:rPr>
        <w:t>WSU is looking to partner with folks in the watershed to pilot resources on green infrastructure</w:t>
      </w:r>
    </w:p>
    <w:p w14:paraId="4DAD2466" w14:textId="49995BBB" w:rsidR="004118BA" w:rsidRDefault="00D52425" w:rsidP="004118BA">
      <w:pPr>
        <w:pStyle w:val="ListParagraph"/>
        <w:numPr>
          <w:ilvl w:val="0"/>
          <w:numId w:val="22"/>
        </w:numPr>
        <w:spacing w:after="0" w:line="240" w:lineRule="auto"/>
        <w:rPr>
          <w:rFonts w:eastAsia="Times New Roman" w:cstheme="minorHAnsi"/>
          <w:color w:val="000000" w:themeColor="text1"/>
          <w:sz w:val="22"/>
          <w:szCs w:val="22"/>
        </w:rPr>
      </w:pPr>
      <w:r>
        <w:rPr>
          <w:rFonts w:eastAsia="Times New Roman" w:cstheme="minorHAnsi"/>
          <w:color w:val="000000" w:themeColor="text1"/>
          <w:sz w:val="22"/>
          <w:szCs w:val="22"/>
        </w:rPr>
        <w:t>WSU is doing research on stormwater impacts from trees/community forests</w:t>
      </w:r>
    </w:p>
    <w:p w14:paraId="1B60E569" w14:textId="0E614A6B" w:rsidR="00D52425" w:rsidRDefault="00D52425" w:rsidP="004118BA">
      <w:pPr>
        <w:pStyle w:val="ListParagraph"/>
        <w:numPr>
          <w:ilvl w:val="0"/>
          <w:numId w:val="22"/>
        </w:numPr>
        <w:spacing w:after="0" w:line="240" w:lineRule="auto"/>
        <w:rPr>
          <w:rFonts w:eastAsia="Times New Roman" w:cstheme="minorHAnsi"/>
          <w:color w:val="000000" w:themeColor="text1"/>
          <w:sz w:val="22"/>
          <w:szCs w:val="22"/>
        </w:rPr>
      </w:pPr>
      <w:r>
        <w:rPr>
          <w:rFonts w:eastAsia="Times New Roman" w:cstheme="minorHAnsi"/>
          <w:color w:val="000000" w:themeColor="text1"/>
          <w:sz w:val="22"/>
          <w:szCs w:val="22"/>
        </w:rPr>
        <w:t>GMA connection with local issues</w:t>
      </w:r>
    </w:p>
    <w:p w14:paraId="615B90B1" w14:textId="30464F14" w:rsidR="00D52425" w:rsidRDefault="00D52425" w:rsidP="004118BA">
      <w:pPr>
        <w:pStyle w:val="ListParagraph"/>
        <w:numPr>
          <w:ilvl w:val="0"/>
          <w:numId w:val="22"/>
        </w:numPr>
        <w:spacing w:after="0" w:line="240" w:lineRule="auto"/>
        <w:rPr>
          <w:rFonts w:eastAsia="Times New Roman" w:cstheme="minorHAnsi"/>
          <w:color w:val="000000" w:themeColor="text1"/>
          <w:sz w:val="22"/>
          <w:szCs w:val="22"/>
        </w:rPr>
      </w:pPr>
      <w:r>
        <w:rPr>
          <w:rFonts w:eastAsia="Times New Roman" w:cstheme="minorHAnsi"/>
          <w:color w:val="000000" w:themeColor="text1"/>
          <w:sz w:val="22"/>
          <w:szCs w:val="22"/>
        </w:rPr>
        <w:t>Chambers Creek</w:t>
      </w:r>
    </w:p>
    <w:p w14:paraId="145472DB" w14:textId="4365549F" w:rsidR="00D52425" w:rsidRDefault="00D52425" w:rsidP="004118BA">
      <w:pPr>
        <w:pStyle w:val="ListParagraph"/>
        <w:numPr>
          <w:ilvl w:val="0"/>
          <w:numId w:val="22"/>
        </w:numPr>
        <w:spacing w:after="0" w:line="240" w:lineRule="auto"/>
        <w:rPr>
          <w:rFonts w:eastAsia="Times New Roman" w:cstheme="minorHAnsi"/>
          <w:color w:val="000000" w:themeColor="text1"/>
          <w:sz w:val="22"/>
          <w:szCs w:val="22"/>
        </w:rPr>
      </w:pPr>
      <w:r>
        <w:rPr>
          <w:rFonts w:eastAsia="Times New Roman" w:cstheme="minorHAnsi"/>
          <w:color w:val="000000" w:themeColor="text1"/>
          <w:sz w:val="22"/>
          <w:szCs w:val="22"/>
        </w:rPr>
        <w:t xml:space="preserve">Commencement Bay Nearshore Restoration, City of Tacoma working on reapplying for additional grants to identify best locations for restoration and baseline for conditions – maybe loop in the </w:t>
      </w:r>
      <w:proofErr w:type="spellStart"/>
      <w:r>
        <w:rPr>
          <w:rFonts w:eastAsia="Times New Roman" w:cstheme="minorHAnsi"/>
          <w:color w:val="000000" w:themeColor="text1"/>
          <w:sz w:val="22"/>
          <w:szCs w:val="22"/>
        </w:rPr>
        <w:t>Tideflats</w:t>
      </w:r>
      <w:proofErr w:type="spellEnd"/>
      <w:r>
        <w:rPr>
          <w:rFonts w:eastAsia="Times New Roman" w:cstheme="minorHAnsi"/>
          <w:color w:val="000000" w:themeColor="text1"/>
          <w:sz w:val="22"/>
          <w:szCs w:val="22"/>
        </w:rPr>
        <w:t xml:space="preserve"> Subarea Plan team</w:t>
      </w:r>
    </w:p>
    <w:p w14:paraId="1020A3D9" w14:textId="6073061E" w:rsidR="00D52425" w:rsidRDefault="00D52425" w:rsidP="004118BA">
      <w:pPr>
        <w:pStyle w:val="ListParagraph"/>
        <w:numPr>
          <w:ilvl w:val="0"/>
          <w:numId w:val="22"/>
        </w:numPr>
        <w:spacing w:after="0" w:line="240" w:lineRule="auto"/>
        <w:rPr>
          <w:rFonts w:eastAsia="Times New Roman" w:cstheme="minorHAnsi"/>
          <w:color w:val="000000" w:themeColor="text1"/>
          <w:sz w:val="22"/>
          <w:szCs w:val="22"/>
        </w:rPr>
      </w:pPr>
      <w:r>
        <w:rPr>
          <w:rFonts w:eastAsia="Times New Roman" w:cstheme="minorHAnsi"/>
          <w:color w:val="000000" w:themeColor="text1"/>
          <w:sz w:val="22"/>
          <w:szCs w:val="22"/>
        </w:rPr>
        <w:t>Sea Level Rise challenges affecting farmland</w:t>
      </w:r>
    </w:p>
    <w:p w14:paraId="37BE90EE" w14:textId="1F061EAB" w:rsidR="00D52425" w:rsidRDefault="00D52425" w:rsidP="004118BA">
      <w:pPr>
        <w:pStyle w:val="ListParagraph"/>
        <w:numPr>
          <w:ilvl w:val="0"/>
          <w:numId w:val="22"/>
        </w:numPr>
        <w:spacing w:after="0" w:line="240" w:lineRule="auto"/>
        <w:rPr>
          <w:rFonts w:eastAsia="Times New Roman" w:cstheme="minorHAnsi"/>
          <w:color w:val="000000" w:themeColor="text1"/>
          <w:sz w:val="22"/>
          <w:szCs w:val="22"/>
        </w:rPr>
      </w:pPr>
      <w:r>
        <w:rPr>
          <w:rFonts w:eastAsia="Times New Roman" w:cstheme="minorHAnsi"/>
          <w:color w:val="000000" w:themeColor="text1"/>
          <w:sz w:val="22"/>
          <w:szCs w:val="22"/>
        </w:rPr>
        <w:t>Tacoma Tree Foundation work on urban tree canopy, community forests, and Equity/Environmental Justice impacts</w:t>
      </w:r>
    </w:p>
    <w:p w14:paraId="48D33C25" w14:textId="45E84050" w:rsidR="00D52425" w:rsidRDefault="00D52425" w:rsidP="004118BA">
      <w:pPr>
        <w:pStyle w:val="ListParagraph"/>
        <w:numPr>
          <w:ilvl w:val="0"/>
          <w:numId w:val="22"/>
        </w:numPr>
        <w:spacing w:after="0" w:line="240" w:lineRule="auto"/>
        <w:rPr>
          <w:rFonts w:eastAsia="Times New Roman" w:cstheme="minorHAnsi"/>
          <w:color w:val="000000" w:themeColor="text1"/>
          <w:sz w:val="22"/>
          <w:szCs w:val="22"/>
        </w:rPr>
      </w:pPr>
      <w:r>
        <w:rPr>
          <w:rFonts w:eastAsia="Times New Roman" w:cstheme="minorHAnsi"/>
          <w:color w:val="000000" w:themeColor="text1"/>
          <w:sz w:val="22"/>
          <w:szCs w:val="22"/>
        </w:rPr>
        <w:t xml:space="preserve">Engagement opportunities on how to utilize the PWR LIO </w:t>
      </w:r>
      <w:proofErr w:type="spellStart"/>
      <w:r>
        <w:rPr>
          <w:rFonts w:eastAsia="Times New Roman" w:cstheme="minorHAnsi"/>
          <w:color w:val="000000" w:themeColor="text1"/>
          <w:sz w:val="22"/>
          <w:szCs w:val="22"/>
        </w:rPr>
        <w:t>webmap</w:t>
      </w:r>
      <w:proofErr w:type="spellEnd"/>
    </w:p>
    <w:p w14:paraId="79F8084A" w14:textId="079CBA3B" w:rsidR="00D52425" w:rsidRPr="004118BA" w:rsidRDefault="00D52425" w:rsidP="004118BA">
      <w:pPr>
        <w:pStyle w:val="ListParagraph"/>
        <w:numPr>
          <w:ilvl w:val="0"/>
          <w:numId w:val="22"/>
        </w:numPr>
        <w:spacing w:after="0" w:line="240" w:lineRule="auto"/>
        <w:rPr>
          <w:rFonts w:eastAsia="Times New Roman" w:cstheme="minorHAnsi"/>
          <w:color w:val="000000" w:themeColor="text1"/>
          <w:sz w:val="22"/>
          <w:szCs w:val="22"/>
        </w:rPr>
      </w:pPr>
      <w:r>
        <w:rPr>
          <w:rFonts w:eastAsia="Times New Roman" w:cstheme="minorHAnsi"/>
          <w:color w:val="000000" w:themeColor="text1"/>
          <w:sz w:val="22"/>
          <w:szCs w:val="22"/>
        </w:rPr>
        <w:t xml:space="preserve">Ecology </w:t>
      </w:r>
      <w:r w:rsidR="00672595">
        <w:rPr>
          <w:rFonts w:eastAsia="Times New Roman" w:cstheme="minorHAnsi"/>
          <w:color w:val="000000" w:themeColor="text1"/>
          <w:sz w:val="22"/>
          <w:szCs w:val="22"/>
        </w:rPr>
        <w:t>TDML on Lower White River</w:t>
      </w:r>
    </w:p>
    <w:p w14:paraId="360B6C5E" w14:textId="77777777" w:rsidR="006E0ABD" w:rsidRPr="008428BE" w:rsidRDefault="006E0ABD" w:rsidP="006E0ABD">
      <w:pPr>
        <w:pStyle w:val="ListParagraph"/>
        <w:spacing w:after="0" w:line="240" w:lineRule="auto"/>
        <w:rPr>
          <w:rFonts w:eastAsia="Times New Roman" w:cstheme="minorHAnsi"/>
          <w:b/>
          <w:bCs/>
          <w:color w:val="000000" w:themeColor="text1"/>
          <w:sz w:val="22"/>
          <w:szCs w:val="22"/>
        </w:rPr>
      </w:pPr>
    </w:p>
    <w:p w14:paraId="59D1E0EB" w14:textId="64963AF2" w:rsidR="00E61753" w:rsidRPr="008428BE" w:rsidRDefault="00264DF1" w:rsidP="00713869">
      <w:pPr>
        <w:spacing w:after="0" w:line="240" w:lineRule="auto"/>
        <w:rPr>
          <w:rFonts w:eastAsia="Times New Roman" w:cstheme="minorHAnsi"/>
          <w:b/>
          <w:bCs/>
          <w:color w:val="000000" w:themeColor="text1"/>
          <w:sz w:val="22"/>
          <w:szCs w:val="22"/>
        </w:rPr>
      </w:pPr>
      <w:r w:rsidRPr="008428BE">
        <w:rPr>
          <w:rFonts w:eastAsia="Times New Roman" w:cstheme="minorHAnsi"/>
          <w:b/>
          <w:bCs/>
          <w:color w:val="000000" w:themeColor="text1"/>
          <w:sz w:val="22"/>
          <w:szCs w:val="22"/>
        </w:rPr>
        <w:t>VI</w:t>
      </w:r>
      <w:r w:rsidR="00EF2D54" w:rsidRPr="008428BE">
        <w:rPr>
          <w:rFonts w:eastAsia="Times New Roman" w:cstheme="minorHAnsi"/>
          <w:b/>
          <w:bCs/>
          <w:color w:val="000000" w:themeColor="text1"/>
          <w:sz w:val="22"/>
          <w:szCs w:val="22"/>
        </w:rPr>
        <w:t>I</w:t>
      </w:r>
      <w:r w:rsidR="00607B62" w:rsidRPr="008428BE">
        <w:rPr>
          <w:rFonts w:eastAsia="Times New Roman" w:cstheme="minorHAnsi"/>
          <w:b/>
          <w:bCs/>
          <w:color w:val="000000" w:themeColor="text1"/>
          <w:sz w:val="22"/>
          <w:szCs w:val="22"/>
        </w:rPr>
        <w:t>I</w:t>
      </w:r>
      <w:r w:rsidRPr="008428BE">
        <w:rPr>
          <w:rFonts w:eastAsia="Times New Roman" w:cstheme="minorHAnsi"/>
          <w:b/>
          <w:bCs/>
          <w:color w:val="000000" w:themeColor="text1"/>
          <w:sz w:val="22"/>
          <w:szCs w:val="22"/>
        </w:rPr>
        <w:t>. Closing and Next Steps</w:t>
      </w:r>
    </w:p>
    <w:sectPr w:rsidR="00E61753" w:rsidRPr="008428B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59F2E" w14:textId="77777777" w:rsidR="008507EE" w:rsidRDefault="008507EE" w:rsidP="00C75D69">
      <w:pPr>
        <w:spacing w:after="0" w:line="240" w:lineRule="auto"/>
      </w:pPr>
      <w:r>
        <w:separator/>
      </w:r>
    </w:p>
  </w:endnote>
  <w:endnote w:type="continuationSeparator" w:id="0">
    <w:p w14:paraId="05FF4C47" w14:textId="77777777" w:rsidR="008507EE" w:rsidRDefault="008507EE" w:rsidP="00C75D69">
      <w:pPr>
        <w:spacing w:after="0" w:line="240" w:lineRule="auto"/>
      </w:pPr>
      <w:r>
        <w:continuationSeparator/>
      </w:r>
    </w:p>
  </w:endnote>
  <w:endnote w:type="continuationNotice" w:id="1">
    <w:p w14:paraId="4DEDB108" w14:textId="77777777" w:rsidR="008507EE" w:rsidRDefault="008507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9235A" w14:textId="73ACDDB8" w:rsidR="00C75D69" w:rsidRPr="00713869" w:rsidRDefault="00713869" w:rsidP="00713869">
    <w:pPr>
      <w:pStyle w:val="Footer"/>
      <w:jc w:val="center"/>
    </w:pPr>
    <w:r w:rsidRPr="00713869">
      <w:rPr>
        <w:rFonts w:ascii="Calibri" w:eastAsia="Calibri" w:hAnsi="Calibri" w:cs="Times New Roman"/>
        <w:caps/>
        <w:color w:val="78AB33"/>
        <w:spacing w:val="20"/>
        <w:sz w:val="20"/>
        <w:szCs w:val="22"/>
      </w:rPr>
      <w:t>puyallupwatershed.org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6BDFC" w14:textId="77777777" w:rsidR="008507EE" w:rsidRDefault="008507EE" w:rsidP="00C75D69">
      <w:pPr>
        <w:spacing w:after="0" w:line="240" w:lineRule="auto"/>
      </w:pPr>
      <w:r>
        <w:separator/>
      </w:r>
    </w:p>
  </w:footnote>
  <w:footnote w:type="continuationSeparator" w:id="0">
    <w:p w14:paraId="182433D2" w14:textId="77777777" w:rsidR="008507EE" w:rsidRDefault="008507EE" w:rsidP="00C75D69">
      <w:pPr>
        <w:spacing w:after="0" w:line="240" w:lineRule="auto"/>
      </w:pPr>
      <w:r>
        <w:continuationSeparator/>
      </w:r>
    </w:p>
  </w:footnote>
  <w:footnote w:type="continuationNotice" w:id="1">
    <w:p w14:paraId="4787AE63" w14:textId="77777777" w:rsidR="008507EE" w:rsidRDefault="008507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337B" w14:textId="259736DC" w:rsidR="00C75D69" w:rsidRDefault="00C75D69">
    <w:pPr>
      <w:pStyle w:val="Header"/>
    </w:pPr>
    <w:r>
      <w:rPr>
        <w:noProof/>
      </w:rPr>
      <mc:AlternateContent>
        <mc:Choice Requires="wps">
          <w:drawing>
            <wp:anchor distT="0" distB="0" distL="114300" distR="114300" simplePos="0" relativeHeight="251658240" behindDoc="0" locked="0" layoutInCell="1" allowOverlap="1" wp14:anchorId="352064BF" wp14:editId="36186733">
              <wp:simplePos x="0" y="0"/>
              <wp:positionH relativeFrom="column">
                <wp:posOffset>-57151</wp:posOffset>
              </wp:positionH>
              <wp:positionV relativeFrom="paragraph">
                <wp:posOffset>247650</wp:posOffset>
              </wp:positionV>
              <wp:extent cx="61245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24575" cy="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0F2D812"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5pt,19.5pt" to="477.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" strokecolor="#70ad47 [3209]"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454"/>
    <w:multiLevelType w:val="hybridMultilevel"/>
    <w:tmpl w:val="1688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3281D"/>
    <w:multiLevelType w:val="multilevel"/>
    <w:tmpl w:val="35266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6146D"/>
    <w:multiLevelType w:val="multilevel"/>
    <w:tmpl w:val="758E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A3F94"/>
    <w:multiLevelType w:val="multilevel"/>
    <w:tmpl w:val="C5AC0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420225"/>
    <w:multiLevelType w:val="hybridMultilevel"/>
    <w:tmpl w:val="F5066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47ADF"/>
    <w:multiLevelType w:val="multilevel"/>
    <w:tmpl w:val="2BD2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2F4EA2"/>
    <w:multiLevelType w:val="hybridMultilevel"/>
    <w:tmpl w:val="D21A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5059C"/>
    <w:multiLevelType w:val="hybridMultilevel"/>
    <w:tmpl w:val="35F2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9417F"/>
    <w:multiLevelType w:val="hybridMultilevel"/>
    <w:tmpl w:val="C0A8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633A3"/>
    <w:multiLevelType w:val="hybridMultilevel"/>
    <w:tmpl w:val="4E36E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47A10"/>
    <w:multiLevelType w:val="multilevel"/>
    <w:tmpl w:val="123E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CA77E3"/>
    <w:multiLevelType w:val="hybridMultilevel"/>
    <w:tmpl w:val="DC58A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5C3F1E"/>
    <w:multiLevelType w:val="hybridMultilevel"/>
    <w:tmpl w:val="80B05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6C29C5"/>
    <w:multiLevelType w:val="multilevel"/>
    <w:tmpl w:val="4C50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63637E"/>
    <w:multiLevelType w:val="multilevel"/>
    <w:tmpl w:val="5E06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C51DF2"/>
    <w:multiLevelType w:val="hybridMultilevel"/>
    <w:tmpl w:val="244E09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64666B1C"/>
    <w:multiLevelType w:val="multilevel"/>
    <w:tmpl w:val="D95C3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A13EC6"/>
    <w:multiLevelType w:val="hybridMultilevel"/>
    <w:tmpl w:val="EAD8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7A2714"/>
    <w:multiLevelType w:val="hybridMultilevel"/>
    <w:tmpl w:val="DBA4BD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974CE5"/>
    <w:multiLevelType w:val="hybridMultilevel"/>
    <w:tmpl w:val="7E8C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BE136C"/>
    <w:multiLevelType w:val="hybridMultilevel"/>
    <w:tmpl w:val="7EF4F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1501F3"/>
    <w:multiLevelType w:val="multilevel"/>
    <w:tmpl w:val="F486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9C6792"/>
    <w:multiLevelType w:val="hybridMultilevel"/>
    <w:tmpl w:val="3426F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772736">
    <w:abstractNumId w:val="0"/>
  </w:num>
  <w:num w:numId="2" w16cid:durableId="1862623017">
    <w:abstractNumId w:val="19"/>
  </w:num>
  <w:num w:numId="3" w16cid:durableId="2035494145">
    <w:abstractNumId w:val="12"/>
  </w:num>
  <w:num w:numId="4" w16cid:durableId="782457870">
    <w:abstractNumId w:val="15"/>
  </w:num>
  <w:num w:numId="5" w16cid:durableId="834423097">
    <w:abstractNumId w:val="17"/>
  </w:num>
  <w:num w:numId="6" w16cid:durableId="1430153353">
    <w:abstractNumId w:val="4"/>
  </w:num>
  <w:num w:numId="7" w16cid:durableId="1319379914">
    <w:abstractNumId w:val="8"/>
  </w:num>
  <w:num w:numId="8" w16cid:durableId="1089931205">
    <w:abstractNumId w:val="9"/>
  </w:num>
  <w:num w:numId="9" w16cid:durableId="1278836180">
    <w:abstractNumId w:val="20"/>
  </w:num>
  <w:num w:numId="10" w16cid:durableId="943418331">
    <w:abstractNumId w:val="18"/>
  </w:num>
  <w:num w:numId="11" w16cid:durableId="499583076">
    <w:abstractNumId w:val="13"/>
  </w:num>
  <w:num w:numId="12" w16cid:durableId="953439343">
    <w:abstractNumId w:val="2"/>
  </w:num>
  <w:num w:numId="13" w16cid:durableId="89471306">
    <w:abstractNumId w:val="6"/>
  </w:num>
  <w:num w:numId="14" w16cid:durableId="123041358">
    <w:abstractNumId w:val="16"/>
  </w:num>
  <w:num w:numId="15" w16cid:durableId="1361739493">
    <w:abstractNumId w:val="10"/>
  </w:num>
  <w:num w:numId="16" w16cid:durableId="2076006419">
    <w:abstractNumId w:val="21"/>
  </w:num>
  <w:num w:numId="17" w16cid:durableId="1259214399">
    <w:abstractNumId w:val="14"/>
  </w:num>
  <w:num w:numId="18" w16cid:durableId="1212960793">
    <w:abstractNumId w:val="7"/>
  </w:num>
  <w:num w:numId="19" w16cid:durableId="9568828">
    <w:abstractNumId w:val="11"/>
  </w:num>
  <w:num w:numId="20" w16cid:durableId="1574772522">
    <w:abstractNumId w:val="1"/>
  </w:num>
  <w:num w:numId="21" w16cid:durableId="770315655">
    <w:abstractNumId w:val="5"/>
  </w:num>
  <w:num w:numId="22" w16cid:durableId="502548440">
    <w:abstractNumId w:val="22"/>
  </w:num>
  <w:num w:numId="23" w16cid:durableId="15951707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CC1"/>
    <w:rsid w:val="00000985"/>
    <w:rsid w:val="00003C11"/>
    <w:rsid w:val="000121BB"/>
    <w:rsid w:val="0001415A"/>
    <w:rsid w:val="00014D65"/>
    <w:rsid w:val="00015818"/>
    <w:rsid w:val="00017580"/>
    <w:rsid w:val="000176A6"/>
    <w:rsid w:val="000201FD"/>
    <w:rsid w:val="00020366"/>
    <w:rsid w:val="00021014"/>
    <w:rsid w:val="0002175A"/>
    <w:rsid w:val="000231A6"/>
    <w:rsid w:val="00024E2F"/>
    <w:rsid w:val="000253FE"/>
    <w:rsid w:val="0002634E"/>
    <w:rsid w:val="00032CDF"/>
    <w:rsid w:val="00033484"/>
    <w:rsid w:val="000425EB"/>
    <w:rsid w:val="00042A55"/>
    <w:rsid w:val="00044636"/>
    <w:rsid w:val="000463D7"/>
    <w:rsid w:val="000513AB"/>
    <w:rsid w:val="00056827"/>
    <w:rsid w:val="00056D3D"/>
    <w:rsid w:val="000610EF"/>
    <w:rsid w:val="0006177C"/>
    <w:rsid w:val="000623D6"/>
    <w:rsid w:val="00062A2F"/>
    <w:rsid w:val="00062DD5"/>
    <w:rsid w:val="0006705D"/>
    <w:rsid w:val="0006739A"/>
    <w:rsid w:val="000720C3"/>
    <w:rsid w:val="000733BE"/>
    <w:rsid w:val="000742D6"/>
    <w:rsid w:val="000751A0"/>
    <w:rsid w:val="00076725"/>
    <w:rsid w:val="00090215"/>
    <w:rsid w:val="00090884"/>
    <w:rsid w:val="000909A5"/>
    <w:rsid w:val="0009332F"/>
    <w:rsid w:val="00094E69"/>
    <w:rsid w:val="000968CC"/>
    <w:rsid w:val="00096B9A"/>
    <w:rsid w:val="000A597B"/>
    <w:rsid w:val="000A632D"/>
    <w:rsid w:val="000B29F3"/>
    <w:rsid w:val="000B5896"/>
    <w:rsid w:val="000C1A01"/>
    <w:rsid w:val="000C6297"/>
    <w:rsid w:val="000D146C"/>
    <w:rsid w:val="000E0FF3"/>
    <w:rsid w:val="000F50D1"/>
    <w:rsid w:val="00100010"/>
    <w:rsid w:val="001015A3"/>
    <w:rsid w:val="00101E08"/>
    <w:rsid w:val="00104271"/>
    <w:rsid w:val="00110C8D"/>
    <w:rsid w:val="00110E6B"/>
    <w:rsid w:val="001153D5"/>
    <w:rsid w:val="00115926"/>
    <w:rsid w:val="001161F2"/>
    <w:rsid w:val="0012128B"/>
    <w:rsid w:val="00121934"/>
    <w:rsid w:val="00122835"/>
    <w:rsid w:val="00124775"/>
    <w:rsid w:val="00125DD2"/>
    <w:rsid w:val="00127E54"/>
    <w:rsid w:val="0013030C"/>
    <w:rsid w:val="00136313"/>
    <w:rsid w:val="00137400"/>
    <w:rsid w:val="001425FD"/>
    <w:rsid w:val="00144CBF"/>
    <w:rsid w:val="001463E7"/>
    <w:rsid w:val="001503D8"/>
    <w:rsid w:val="00152B8D"/>
    <w:rsid w:val="00152DE4"/>
    <w:rsid w:val="00157976"/>
    <w:rsid w:val="00161567"/>
    <w:rsid w:val="00162DE7"/>
    <w:rsid w:val="001639CE"/>
    <w:rsid w:val="00164B55"/>
    <w:rsid w:val="00166285"/>
    <w:rsid w:val="00166B1F"/>
    <w:rsid w:val="00166E03"/>
    <w:rsid w:val="0018354B"/>
    <w:rsid w:val="00186C1E"/>
    <w:rsid w:val="00187E95"/>
    <w:rsid w:val="00194447"/>
    <w:rsid w:val="00194B29"/>
    <w:rsid w:val="001A38BE"/>
    <w:rsid w:val="001A6E87"/>
    <w:rsid w:val="001B12E1"/>
    <w:rsid w:val="001B61D0"/>
    <w:rsid w:val="001B67CB"/>
    <w:rsid w:val="001B7093"/>
    <w:rsid w:val="001C1E66"/>
    <w:rsid w:val="001C2989"/>
    <w:rsid w:val="001C66CD"/>
    <w:rsid w:val="001D018F"/>
    <w:rsid w:val="001D0D79"/>
    <w:rsid w:val="001D4881"/>
    <w:rsid w:val="001D5C85"/>
    <w:rsid w:val="001D7E3F"/>
    <w:rsid w:val="001E0C1C"/>
    <w:rsid w:val="001E364C"/>
    <w:rsid w:val="001E4A4F"/>
    <w:rsid w:val="001E5EC6"/>
    <w:rsid w:val="001F3233"/>
    <w:rsid w:val="00201E2B"/>
    <w:rsid w:val="002035B9"/>
    <w:rsid w:val="002052C6"/>
    <w:rsid w:val="002067F9"/>
    <w:rsid w:val="00211CF7"/>
    <w:rsid w:val="00211E9B"/>
    <w:rsid w:val="00212488"/>
    <w:rsid w:val="0021373A"/>
    <w:rsid w:val="002139C1"/>
    <w:rsid w:val="00213CB1"/>
    <w:rsid w:val="00213FC2"/>
    <w:rsid w:val="0021432E"/>
    <w:rsid w:val="002202B1"/>
    <w:rsid w:val="002216DF"/>
    <w:rsid w:val="00221A48"/>
    <w:rsid w:val="00225F8B"/>
    <w:rsid w:val="0023065F"/>
    <w:rsid w:val="002314CF"/>
    <w:rsid w:val="00232D0E"/>
    <w:rsid w:val="00233144"/>
    <w:rsid w:val="00236102"/>
    <w:rsid w:val="00236DE7"/>
    <w:rsid w:val="002377DF"/>
    <w:rsid w:val="00241A49"/>
    <w:rsid w:val="00244CAC"/>
    <w:rsid w:val="00244EDC"/>
    <w:rsid w:val="00245496"/>
    <w:rsid w:val="00250DC5"/>
    <w:rsid w:val="00253670"/>
    <w:rsid w:val="00253698"/>
    <w:rsid w:val="002552B8"/>
    <w:rsid w:val="00257D89"/>
    <w:rsid w:val="002639BC"/>
    <w:rsid w:val="00264657"/>
    <w:rsid w:val="00264DF1"/>
    <w:rsid w:val="00267444"/>
    <w:rsid w:val="00274366"/>
    <w:rsid w:val="00276B66"/>
    <w:rsid w:val="00276F19"/>
    <w:rsid w:val="002823EF"/>
    <w:rsid w:val="00284581"/>
    <w:rsid w:val="0028797C"/>
    <w:rsid w:val="00290861"/>
    <w:rsid w:val="0029375F"/>
    <w:rsid w:val="00293D0B"/>
    <w:rsid w:val="00294670"/>
    <w:rsid w:val="00297D00"/>
    <w:rsid w:val="002A29D4"/>
    <w:rsid w:val="002A37B2"/>
    <w:rsid w:val="002A5B1B"/>
    <w:rsid w:val="002B11C9"/>
    <w:rsid w:val="002B1372"/>
    <w:rsid w:val="002B1C8D"/>
    <w:rsid w:val="002B5497"/>
    <w:rsid w:val="002B7DF7"/>
    <w:rsid w:val="002C18B6"/>
    <w:rsid w:val="002D34DF"/>
    <w:rsid w:val="002D5FE3"/>
    <w:rsid w:val="002D6B54"/>
    <w:rsid w:val="002D7CDF"/>
    <w:rsid w:val="002E0592"/>
    <w:rsid w:val="002E418B"/>
    <w:rsid w:val="002E5C0B"/>
    <w:rsid w:val="002E7D12"/>
    <w:rsid w:val="002F0ACE"/>
    <w:rsid w:val="002F156D"/>
    <w:rsid w:val="002F5E5D"/>
    <w:rsid w:val="002F6309"/>
    <w:rsid w:val="002F6E54"/>
    <w:rsid w:val="00300F48"/>
    <w:rsid w:val="00307A49"/>
    <w:rsid w:val="00317680"/>
    <w:rsid w:val="003236A6"/>
    <w:rsid w:val="00324351"/>
    <w:rsid w:val="003252D7"/>
    <w:rsid w:val="00326F48"/>
    <w:rsid w:val="00331C54"/>
    <w:rsid w:val="00334671"/>
    <w:rsid w:val="00341074"/>
    <w:rsid w:val="00341254"/>
    <w:rsid w:val="003464C2"/>
    <w:rsid w:val="00353D8F"/>
    <w:rsid w:val="00354E48"/>
    <w:rsid w:val="00357282"/>
    <w:rsid w:val="00360BED"/>
    <w:rsid w:val="003674D2"/>
    <w:rsid w:val="0037112E"/>
    <w:rsid w:val="00371373"/>
    <w:rsid w:val="003722DA"/>
    <w:rsid w:val="00373158"/>
    <w:rsid w:val="00377757"/>
    <w:rsid w:val="003816EA"/>
    <w:rsid w:val="00383E3F"/>
    <w:rsid w:val="00384404"/>
    <w:rsid w:val="003873E2"/>
    <w:rsid w:val="00387CD1"/>
    <w:rsid w:val="003902FF"/>
    <w:rsid w:val="0039214B"/>
    <w:rsid w:val="00393E78"/>
    <w:rsid w:val="00394D62"/>
    <w:rsid w:val="00396514"/>
    <w:rsid w:val="0039731E"/>
    <w:rsid w:val="003A1216"/>
    <w:rsid w:val="003A269C"/>
    <w:rsid w:val="003A2E3F"/>
    <w:rsid w:val="003A3A74"/>
    <w:rsid w:val="003A6B9D"/>
    <w:rsid w:val="003B4513"/>
    <w:rsid w:val="003B6B67"/>
    <w:rsid w:val="003C0C84"/>
    <w:rsid w:val="003C40CB"/>
    <w:rsid w:val="003D20C8"/>
    <w:rsid w:val="003D2CF9"/>
    <w:rsid w:val="003D3B9C"/>
    <w:rsid w:val="003D50C3"/>
    <w:rsid w:val="003D70BB"/>
    <w:rsid w:val="003E733E"/>
    <w:rsid w:val="003F2955"/>
    <w:rsid w:val="003F3668"/>
    <w:rsid w:val="003F376B"/>
    <w:rsid w:val="003F5256"/>
    <w:rsid w:val="003F7757"/>
    <w:rsid w:val="0040432A"/>
    <w:rsid w:val="00404BB4"/>
    <w:rsid w:val="004061CF"/>
    <w:rsid w:val="004118BA"/>
    <w:rsid w:val="0041475B"/>
    <w:rsid w:val="00414D25"/>
    <w:rsid w:val="00415CAA"/>
    <w:rsid w:val="00415FEF"/>
    <w:rsid w:val="004160C1"/>
    <w:rsid w:val="004176E8"/>
    <w:rsid w:val="00421552"/>
    <w:rsid w:val="004229C4"/>
    <w:rsid w:val="0042304F"/>
    <w:rsid w:val="00424394"/>
    <w:rsid w:val="004275BD"/>
    <w:rsid w:val="00432922"/>
    <w:rsid w:val="004345E9"/>
    <w:rsid w:val="0043481C"/>
    <w:rsid w:val="00434AF2"/>
    <w:rsid w:val="00440CC6"/>
    <w:rsid w:val="004461A1"/>
    <w:rsid w:val="00446EA6"/>
    <w:rsid w:val="00447543"/>
    <w:rsid w:val="0045228B"/>
    <w:rsid w:val="004569B7"/>
    <w:rsid w:val="0046243D"/>
    <w:rsid w:val="004626CC"/>
    <w:rsid w:val="00463D9D"/>
    <w:rsid w:val="00465D21"/>
    <w:rsid w:val="00470A5A"/>
    <w:rsid w:val="00474A2C"/>
    <w:rsid w:val="00475F3B"/>
    <w:rsid w:val="004768CF"/>
    <w:rsid w:val="00477807"/>
    <w:rsid w:val="004800D1"/>
    <w:rsid w:val="00481068"/>
    <w:rsid w:val="004814EA"/>
    <w:rsid w:val="00483634"/>
    <w:rsid w:val="00485926"/>
    <w:rsid w:val="00486AAC"/>
    <w:rsid w:val="00490663"/>
    <w:rsid w:val="004A2098"/>
    <w:rsid w:val="004A38E6"/>
    <w:rsid w:val="004B0CD9"/>
    <w:rsid w:val="004B3105"/>
    <w:rsid w:val="004B67E4"/>
    <w:rsid w:val="004B7DF2"/>
    <w:rsid w:val="004C0459"/>
    <w:rsid w:val="004C4863"/>
    <w:rsid w:val="004C6281"/>
    <w:rsid w:val="004C6D79"/>
    <w:rsid w:val="004C709D"/>
    <w:rsid w:val="004D0D29"/>
    <w:rsid w:val="004D23F6"/>
    <w:rsid w:val="004D29D7"/>
    <w:rsid w:val="004D43EF"/>
    <w:rsid w:val="004E5D81"/>
    <w:rsid w:val="004F133C"/>
    <w:rsid w:val="004F2C71"/>
    <w:rsid w:val="004F5FF7"/>
    <w:rsid w:val="0050377E"/>
    <w:rsid w:val="00506DB6"/>
    <w:rsid w:val="00511E79"/>
    <w:rsid w:val="00523F0F"/>
    <w:rsid w:val="00524CC6"/>
    <w:rsid w:val="00526B34"/>
    <w:rsid w:val="00527C35"/>
    <w:rsid w:val="00536219"/>
    <w:rsid w:val="00542880"/>
    <w:rsid w:val="00542D84"/>
    <w:rsid w:val="00543947"/>
    <w:rsid w:val="00550802"/>
    <w:rsid w:val="0055261E"/>
    <w:rsid w:val="00552A3D"/>
    <w:rsid w:val="00553BC6"/>
    <w:rsid w:val="00553D87"/>
    <w:rsid w:val="00560757"/>
    <w:rsid w:val="00561989"/>
    <w:rsid w:val="00561E15"/>
    <w:rsid w:val="005629B4"/>
    <w:rsid w:val="005662CD"/>
    <w:rsid w:val="005665DC"/>
    <w:rsid w:val="0057150C"/>
    <w:rsid w:val="005748DE"/>
    <w:rsid w:val="00575DC9"/>
    <w:rsid w:val="00576FCE"/>
    <w:rsid w:val="005862DF"/>
    <w:rsid w:val="00590E65"/>
    <w:rsid w:val="005918D3"/>
    <w:rsid w:val="00593AC8"/>
    <w:rsid w:val="00594C4E"/>
    <w:rsid w:val="005958C1"/>
    <w:rsid w:val="005960CC"/>
    <w:rsid w:val="0059785C"/>
    <w:rsid w:val="005A357A"/>
    <w:rsid w:val="005A7BAB"/>
    <w:rsid w:val="005B1D77"/>
    <w:rsid w:val="005B67A2"/>
    <w:rsid w:val="005B729D"/>
    <w:rsid w:val="005C3324"/>
    <w:rsid w:val="005C4159"/>
    <w:rsid w:val="005C644A"/>
    <w:rsid w:val="005C66AF"/>
    <w:rsid w:val="005C74E2"/>
    <w:rsid w:val="005D04EA"/>
    <w:rsid w:val="005D3517"/>
    <w:rsid w:val="005D6B87"/>
    <w:rsid w:val="005E5F28"/>
    <w:rsid w:val="005E7DEB"/>
    <w:rsid w:val="005F1FA4"/>
    <w:rsid w:val="005F2B50"/>
    <w:rsid w:val="005F50FB"/>
    <w:rsid w:val="005F7FC5"/>
    <w:rsid w:val="006049DA"/>
    <w:rsid w:val="00604BCD"/>
    <w:rsid w:val="00607858"/>
    <w:rsid w:val="00607B62"/>
    <w:rsid w:val="006109C7"/>
    <w:rsid w:val="00616C02"/>
    <w:rsid w:val="006176B9"/>
    <w:rsid w:val="006226EF"/>
    <w:rsid w:val="006231C6"/>
    <w:rsid w:val="006233E5"/>
    <w:rsid w:val="00624E8E"/>
    <w:rsid w:val="00636F4E"/>
    <w:rsid w:val="006372FB"/>
    <w:rsid w:val="00637459"/>
    <w:rsid w:val="006432F2"/>
    <w:rsid w:val="006441B5"/>
    <w:rsid w:val="00647A22"/>
    <w:rsid w:val="00651563"/>
    <w:rsid w:val="006552F8"/>
    <w:rsid w:val="0067030E"/>
    <w:rsid w:val="006708C0"/>
    <w:rsid w:val="00671CE5"/>
    <w:rsid w:val="00672595"/>
    <w:rsid w:val="00673240"/>
    <w:rsid w:val="00673D14"/>
    <w:rsid w:val="00677BF6"/>
    <w:rsid w:val="00687FC1"/>
    <w:rsid w:val="00690E32"/>
    <w:rsid w:val="00691CC8"/>
    <w:rsid w:val="006935DE"/>
    <w:rsid w:val="00697C3F"/>
    <w:rsid w:val="006A7E8B"/>
    <w:rsid w:val="006B45D1"/>
    <w:rsid w:val="006C4E30"/>
    <w:rsid w:val="006D78A6"/>
    <w:rsid w:val="006E0ABD"/>
    <w:rsid w:val="006E14DC"/>
    <w:rsid w:val="006E5AC2"/>
    <w:rsid w:val="006E68A3"/>
    <w:rsid w:val="006F13F1"/>
    <w:rsid w:val="006F150C"/>
    <w:rsid w:val="006F2D06"/>
    <w:rsid w:val="006F53AB"/>
    <w:rsid w:val="006F6778"/>
    <w:rsid w:val="006F6A0C"/>
    <w:rsid w:val="006F6B1A"/>
    <w:rsid w:val="00706831"/>
    <w:rsid w:val="00713869"/>
    <w:rsid w:val="007146D7"/>
    <w:rsid w:val="00715F36"/>
    <w:rsid w:val="00717D99"/>
    <w:rsid w:val="00721D83"/>
    <w:rsid w:val="00721E80"/>
    <w:rsid w:val="00731DDB"/>
    <w:rsid w:val="00732D56"/>
    <w:rsid w:val="0073358E"/>
    <w:rsid w:val="0073633A"/>
    <w:rsid w:val="00740D4F"/>
    <w:rsid w:val="00743267"/>
    <w:rsid w:val="00745384"/>
    <w:rsid w:val="00745434"/>
    <w:rsid w:val="007458E2"/>
    <w:rsid w:val="00751B16"/>
    <w:rsid w:val="007553C5"/>
    <w:rsid w:val="007572D0"/>
    <w:rsid w:val="007669E5"/>
    <w:rsid w:val="00767DCE"/>
    <w:rsid w:val="007756E4"/>
    <w:rsid w:val="00775A34"/>
    <w:rsid w:val="00775AC9"/>
    <w:rsid w:val="00776D87"/>
    <w:rsid w:val="007850FC"/>
    <w:rsid w:val="00793E44"/>
    <w:rsid w:val="0079607B"/>
    <w:rsid w:val="00796F54"/>
    <w:rsid w:val="007A1061"/>
    <w:rsid w:val="007A261A"/>
    <w:rsid w:val="007A34B3"/>
    <w:rsid w:val="007B37F2"/>
    <w:rsid w:val="007B3937"/>
    <w:rsid w:val="007B3AF4"/>
    <w:rsid w:val="007B5FA1"/>
    <w:rsid w:val="007C06A6"/>
    <w:rsid w:val="007C5067"/>
    <w:rsid w:val="007C7DB2"/>
    <w:rsid w:val="007D1A02"/>
    <w:rsid w:val="007D35B4"/>
    <w:rsid w:val="007D3E1A"/>
    <w:rsid w:val="007D3FC3"/>
    <w:rsid w:val="007D6FE9"/>
    <w:rsid w:val="007D7982"/>
    <w:rsid w:val="007D7A3B"/>
    <w:rsid w:val="007E29F9"/>
    <w:rsid w:val="007F1D46"/>
    <w:rsid w:val="007F386D"/>
    <w:rsid w:val="007F4C84"/>
    <w:rsid w:val="00803AA3"/>
    <w:rsid w:val="0080727F"/>
    <w:rsid w:val="0081214C"/>
    <w:rsid w:val="00815248"/>
    <w:rsid w:val="00816211"/>
    <w:rsid w:val="00820042"/>
    <w:rsid w:val="00822BBF"/>
    <w:rsid w:val="00822D08"/>
    <w:rsid w:val="00825D3E"/>
    <w:rsid w:val="00825F45"/>
    <w:rsid w:val="00834821"/>
    <w:rsid w:val="00837180"/>
    <w:rsid w:val="008409C0"/>
    <w:rsid w:val="008428BE"/>
    <w:rsid w:val="008438FB"/>
    <w:rsid w:val="008458C4"/>
    <w:rsid w:val="008507EE"/>
    <w:rsid w:val="008521F7"/>
    <w:rsid w:val="0085226A"/>
    <w:rsid w:val="00856833"/>
    <w:rsid w:val="008605FA"/>
    <w:rsid w:val="00864233"/>
    <w:rsid w:val="00866A6D"/>
    <w:rsid w:val="00871639"/>
    <w:rsid w:val="00874AFE"/>
    <w:rsid w:val="008758B3"/>
    <w:rsid w:val="0087609C"/>
    <w:rsid w:val="00876CB5"/>
    <w:rsid w:val="00877D7F"/>
    <w:rsid w:val="00892320"/>
    <w:rsid w:val="00895301"/>
    <w:rsid w:val="00896ABB"/>
    <w:rsid w:val="008A10BC"/>
    <w:rsid w:val="008A5CB3"/>
    <w:rsid w:val="008A6FD4"/>
    <w:rsid w:val="008B53B7"/>
    <w:rsid w:val="008B6DCA"/>
    <w:rsid w:val="008C363E"/>
    <w:rsid w:val="008C64EA"/>
    <w:rsid w:val="008C7457"/>
    <w:rsid w:val="008D12C8"/>
    <w:rsid w:val="008D2D96"/>
    <w:rsid w:val="008D3028"/>
    <w:rsid w:val="008D6FC2"/>
    <w:rsid w:val="008E4A08"/>
    <w:rsid w:val="008E5DC4"/>
    <w:rsid w:val="008F7144"/>
    <w:rsid w:val="008F7BA2"/>
    <w:rsid w:val="0090192C"/>
    <w:rsid w:val="0090287A"/>
    <w:rsid w:val="00906B1B"/>
    <w:rsid w:val="00906F70"/>
    <w:rsid w:val="00913C2A"/>
    <w:rsid w:val="00920EA7"/>
    <w:rsid w:val="00923668"/>
    <w:rsid w:val="009273D8"/>
    <w:rsid w:val="00930765"/>
    <w:rsid w:val="00931E59"/>
    <w:rsid w:val="009323C4"/>
    <w:rsid w:val="00941451"/>
    <w:rsid w:val="0094303B"/>
    <w:rsid w:val="00952839"/>
    <w:rsid w:val="0095475C"/>
    <w:rsid w:val="009644C0"/>
    <w:rsid w:val="009656F1"/>
    <w:rsid w:val="009746FA"/>
    <w:rsid w:val="00974DBE"/>
    <w:rsid w:val="00976C4E"/>
    <w:rsid w:val="00981856"/>
    <w:rsid w:val="009846D8"/>
    <w:rsid w:val="00984D6A"/>
    <w:rsid w:val="00985A90"/>
    <w:rsid w:val="00985B37"/>
    <w:rsid w:val="009909A8"/>
    <w:rsid w:val="00995357"/>
    <w:rsid w:val="00996A7B"/>
    <w:rsid w:val="009972B4"/>
    <w:rsid w:val="009979AA"/>
    <w:rsid w:val="009A3C2B"/>
    <w:rsid w:val="009A73A3"/>
    <w:rsid w:val="009B02BF"/>
    <w:rsid w:val="009B0782"/>
    <w:rsid w:val="009B4CB0"/>
    <w:rsid w:val="009B6424"/>
    <w:rsid w:val="009B7B62"/>
    <w:rsid w:val="009C0CB1"/>
    <w:rsid w:val="009C1308"/>
    <w:rsid w:val="009D0FBD"/>
    <w:rsid w:val="009D215B"/>
    <w:rsid w:val="009D411B"/>
    <w:rsid w:val="009D74DE"/>
    <w:rsid w:val="009D7597"/>
    <w:rsid w:val="009D7BF1"/>
    <w:rsid w:val="009E0630"/>
    <w:rsid w:val="009E6287"/>
    <w:rsid w:val="009F09DE"/>
    <w:rsid w:val="009F0E41"/>
    <w:rsid w:val="009F166E"/>
    <w:rsid w:val="009F65C2"/>
    <w:rsid w:val="009F6D31"/>
    <w:rsid w:val="009F71F5"/>
    <w:rsid w:val="00A005DA"/>
    <w:rsid w:val="00A02253"/>
    <w:rsid w:val="00A05935"/>
    <w:rsid w:val="00A10BAB"/>
    <w:rsid w:val="00A123AE"/>
    <w:rsid w:val="00A132D4"/>
    <w:rsid w:val="00A137DC"/>
    <w:rsid w:val="00A14765"/>
    <w:rsid w:val="00A24721"/>
    <w:rsid w:val="00A313B2"/>
    <w:rsid w:val="00A4012E"/>
    <w:rsid w:val="00A40B0D"/>
    <w:rsid w:val="00A42A0E"/>
    <w:rsid w:val="00A45446"/>
    <w:rsid w:val="00A53561"/>
    <w:rsid w:val="00A53D8A"/>
    <w:rsid w:val="00A57565"/>
    <w:rsid w:val="00A60A84"/>
    <w:rsid w:val="00A64745"/>
    <w:rsid w:val="00A66AD4"/>
    <w:rsid w:val="00A700C9"/>
    <w:rsid w:val="00A80CFE"/>
    <w:rsid w:val="00A8154E"/>
    <w:rsid w:val="00A86928"/>
    <w:rsid w:val="00A94600"/>
    <w:rsid w:val="00A95AC6"/>
    <w:rsid w:val="00A978F4"/>
    <w:rsid w:val="00AA462B"/>
    <w:rsid w:val="00AA595C"/>
    <w:rsid w:val="00AA6F1A"/>
    <w:rsid w:val="00AB2287"/>
    <w:rsid w:val="00AB27E3"/>
    <w:rsid w:val="00AC3B3A"/>
    <w:rsid w:val="00AC41FE"/>
    <w:rsid w:val="00AD0D2A"/>
    <w:rsid w:val="00AD29EC"/>
    <w:rsid w:val="00AD40C2"/>
    <w:rsid w:val="00AD587C"/>
    <w:rsid w:val="00AE1043"/>
    <w:rsid w:val="00AE1DCA"/>
    <w:rsid w:val="00AE1E78"/>
    <w:rsid w:val="00AF2EA4"/>
    <w:rsid w:val="00B06DC2"/>
    <w:rsid w:val="00B109C4"/>
    <w:rsid w:val="00B17510"/>
    <w:rsid w:val="00B2334E"/>
    <w:rsid w:val="00B23911"/>
    <w:rsid w:val="00B23EF3"/>
    <w:rsid w:val="00B27F84"/>
    <w:rsid w:val="00B312EB"/>
    <w:rsid w:val="00B32F55"/>
    <w:rsid w:val="00B3510A"/>
    <w:rsid w:val="00B41CC1"/>
    <w:rsid w:val="00B4618C"/>
    <w:rsid w:val="00B51648"/>
    <w:rsid w:val="00B54380"/>
    <w:rsid w:val="00B57212"/>
    <w:rsid w:val="00B72B29"/>
    <w:rsid w:val="00B7308C"/>
    <w:rsid w:val="00B74E7F"/>
    <w:rsid w:val="00B75958"/>
    <w:rsid w:val="00B76B92"/>
    <w:rsid w:val="00B80968"/>
    <w:rsid w:val="00B8151E"/>
    <w:rsid w:val="00B85EBA"/>
    <w:rsid w:val="00B8707C"/>
    <w:rsid w:val="00B94111"/>
    <w:rsid w:val="00B94314"/>
    <w:rsid w:val="00B947BF"/>
    <w:rsid w:val="00BA0039"/>
    <w:rsid w:val="00BA316A"/>
    <w:rsid w:val="00BA5DD5"/>
    <w:rsid w:val="00BB0901"/>
    <w:rsid w:val="00BB0C6C"/>
    <w:rsid w:val="00BB0CBF"/>
    <w:rsid w:val="00BB42E4"/>
    <w:rsid w:val="00BB6439"/>
    <w:rsid w:val="00BC51D5"/>
    <w:rsid w:val="00BD334E"/>
    <w:rsid w:val="00BD62EE"/>
    <w:rsid w:val="00BD7025"/>
    <w:rsid w:val="00BE2715"/>
    <w:rsid w:val="00BE27D8"/>
    <w:rsid w:val="00BE5653"/>
    <w:rsid w:val="00BE7D0A"/>
    <w:rsid w:val="00BF67F4"/>
    <w:rsid w:val="00BF69D6"/>
    <w:rsid w:val="00C005B0"/>
    <w:rsid w:val="00C00B48"/>
    <w:rsid w:val="00C0169F"/>
    <w:rsid w:val="00C02DB2"/>
    <w:rsid w:val="00C1089D"/>
    <w:rsid w:val="00C2048A"/>
    <w:rsid w:val="00C337A9"/>
    <w:rsid w:val="00C3512E"/>
    <w:rsid w:val="00C408AA"/>
    <w:rsid w:val="00C409E7"/>
    <w:rsid w:val="00C44C36"/>
    <w:rsid w:val="00C50AAE"/>
    <w:rsid w:val="00C50D60"/>
    <w:rsid w:val="00C55967"/>
    <w:rsid w:val="00C56B50"/>
    <w:rsid w:val="00C60585"/>
    <w:rsid w:val="00C608C8"/>
    <w:rsid w:val="00C62294"/>
    <w:rsid w:val="00C6266D"/>
    <w:rsid w:val="00C631B8"/>
    <w:rsid w:val="00C659F1"/>
    <w:rsid w:val="00C66016"/>
    <w:rsid w:val="00C7037B"/>
    <w:rsid w:val="00C70DC8"/>
    <w:rsid w:val="00C71D27"/>
    <w:rsid w:val="00C722C1"/>
    <w:rsid w:val="00C74089"/>
    <w:rsid w:val="00C7461B"/>
    <w:rsid w:val="00C7511E"/>
    <w:rsid w:val="00C75D69"/>
    <w:rsid w:val="00C821F7"/>
    <w:rsid w:val="00C843E0"/>
    <w:rsid w:val="00C851CA"/>
    <w:rsid w:val="00C852CE"/>
    <w:rsid w:val="00C869F0"/>
    <w:rsid w:val="00C90D45"/>
    <w:rsid w:val="00C92733"/>
    <w:rsid w:val="00C976FB"/>
    <w:rsid w:val="00CB0C04"/>
    <w:rsid w:val="00CB13CA"/>
    <w:rsid w:val="00CB65FC"/>
    <w:rsid w:val="00CC2F56"/>
    <w:rsid w:val="00CC3814"/>
    <w:rsid w:val="00CC75A4"/>
    <w:rsid w:val="00CD1BB8"/>
    <w:rsid w:val="00CD6B3B"/>
    <w:rsid w:val="00CE2743"/>
    <w:rsid w:val="00CE425A"/>
    <w:rsid w:val="00CF3E26"/>
    <w:rsid w:val="00CF4C78"/>
    <w:rsid w:val="00CF50CE"/>
    <w:rsid w:val="00D0021E"/>
    <w:rsid w:val="00D05560"/>
    <w:rsid w:val="00D07AA8"/>
    <w:rsid w:val="00D11C40"/>
    <w:rsid w:val="00D14322"/>
    <w:rsid w:val="00D24A41"/>
    <w:rsid w:val="00D266B6"/>
    <w:rsid w:val="00D32283"/>
    <w:rsid w:val="00D34829"/>
    <w:rsid w:val="00D36D52"/>
    <w:rsid w:val="00D45B61"/>
    <w:rsid w:val="00D501BE"/>
    <w:rsid w:val="00D51F7F"/>
    <w:rsid w:val="00D52425"/>
    <w:rsid w:val="00D55138"/>
    <w:rsid w:val="00D57976"/>
    <w:rsid w:val="00D62966"/>
    <w:rsid w:val="00D77B94"/>
    <w:rsid w:val="00D862FB"/>
    <w:rsid w:val="00D87DDA"/>
    <w:rsid w:val="00D90E1F"/>
    <w:rsid w:val="00D90FAB"/>
    <w:rsid w:val="00D95238"/>
    <w:rsid w:val="00DA5F12"/>
    <w:rsid w:val="00DA6762"/>
    <w:rsid w:val="00DB0EA2"/>
    <w:rsid w:val="00DB53F5"/>
    <w:rsid w:val="00DC0F11"/>
    <w:rsid w:val="00DC5476"/>
    <w:rsid w:val="00DC711D"/>
    <w:rsid w:val="00DD086C"/>
    <w:rsid w:val="00DD6699"/>
    <w:rsid w:val="00DD74D3"/>
    <w:rsid w:val="00DD7571"/>
    <w:rsid w:val="00DE0E4B"/>
    <w:rsid w:val="00DF0D5B"/>
    <w:rsid w:val="00DF1511"/>
    <w:rsid w:val="00DF5740"/>
    <w:rsid w:val="00DF7238"/>
    <w:rsid w:val="00E00E4B"/>
    <w:rsid w:val="00E01E5D"/>
    <w:rsid w:val="00E0294C"/>
    <w:rsid w:val="00E04166"/>
    <w:rsid w:val="00E050B5"/>
    <w:rsid w:val="00E05CBF"/>
    <w:rsid w:val="00E12359"/>
    <w:rsid w:val="00E213C8"/>
    <w:rsid w:val="00E252CE"/>
    <w:rsid w:val="00E336BC"/>
    <w:rsid w:val="00E37DA4"/>
    <w:rsid w:val="00E40BCB"/>
    <w:rsid w:val="00E44D67"/>
    <w:rsid w:val="00E455B7"/>
    <w:rsid w:val="00E46777"/>
    <w:rsid w:val="00E501B1"/>
    <w:rsid w:val="00E5434A"/>
    <w:rsid w:val="00E56662"/>
    <w:rsid w:val="00E61753"/>
    <w:rsid w:val="00E630D1"/>
    <w:rsid w:val="00E6411D"/>
    <w:rsid w:val="00E73534"/>
    <w:rsid w:val="00E80E94"/>
    <w:rsid w:val="00E85242"/>
    <w:rsid w:val="00E87A79"/>
    <w:rsid w:val="00E93E00"/>
    <w:rsid w:val="00E9525B"/>
    <w:rsid w:val="00EA0B00"/>
    <w:rsid w:val="00EA1749"/>
    <w:rsid w:val="00EA1C7D"/>
    <w:rsid w:val="00EA62DC"/>
    <w:rsid w:val="00EB15ED"/>
    <w:rsid w:val="00EB1815"/>
    <w:rsid w:val="00EB1F68"/>
    <w:rsid w:val="00EB27DE"/>
    <w:rsid w:val="00EB4932"/>
    <w:rsid w:val="00EB6266"/>
    <w:rsid w:val="00EC06C2"/>
    <w:rsid w:val="00EC2F41"/>
    <w:rsid w:val="00EC63C9"/>
    <w:rsid w:val="00EC79ED"/>
    <w:rsid w:val="00ED1FC7"/>
    <w:rsid w:val="00ED563F"/>
    <w:rsid w:val="00ED65D6"/>
    <w:rsid w:val="00ED7D24"/>
    <w:rsid w:val="00EE2414"/>
    <w:rsid w:val="00EE66E4"/>
    <w:rsid w:val="00EF22B4"/>
    <w:rsid w:val="00EF2D54"/>
    <w:rsid w:val="00EF6C34"/>
    <w:rsid w:val="00F04B9C"/>
    <w:rsid w:val="00F06ACB"/>
    <w:rsid w:val="00F070D4"/>
    <w:rsid w:val="00F10951"/>
    <w:rsid w:val="00F14937"/>
    <w:rsid w:val="00F14F43"/>
    <w:rsid w:val="00F15002"/>
    <w:rsid w:val="00F157C2"/>
    <w:rsid w:val="00F21EDD"/>
    <w:rsid w:val="00F25A53"/>
    <w:rsid w:val="00F2720E"/>
    <w:rsid w:val="00F3063A"/>
    <w:rsid w:val="00F326D6"/>
    <w:rsid w:val="00F34F74"/>
    <w:rsid w:val="00F36AC8"/>
    <w:rsid w:val="00F40233"/>
    <w:rsid w:val="00F41B78"/>
    <w:rsid w:val="00F45F82"/>
    <w:rsid w:val="00F46EB3"/>
    <w:rsid w:val="00F5504B"/>
    <w:rsid w:val="00F5580A"/>
    <w:rsid w:val="00F57E99"/>
    <w:rsid w:val="00F60204"/>
    <w:rsid w:val="00F6096D"/>
    <w:rsid w:val="00F64BDE"/>
    <w:rsid w:val="00F66E75"/>
    <w:rsid w:val="00F73A61"/>
    <w:rsid w:val="00F75206"/>
    <w:rsid w:val="00F76922"/>
    <w:rsid w:val="00F82397"/>
    <w:rsid w:val="00F82E09"/>
    <w:rsid w:val="00F84C30"/>
    <w:rsid w:val="00F851D3"/>
    <w:rsid w:val="00F85D52"/>
    <w:rsid w:val="00F9222C"/>
    <w:rsid w:val="00F97CEE"/>
    <w:rsid w:val="00FA0626"/>
    <w:rsid w:val="00FA0E7F"/>
    <w:rsid w:val="00FA1792"/>
    <w:rsid w:val="00FA2A96"/>
    <w:rsid w:val="00FA495B"/>
    <w:rsid w:val="00FA68CD"/>
    <w:rsid w:val="00FA78F9"/>
    <w:rsid w:val="00FB66E5"/>
    <w:rsid w:val="00FC0334"/>
    <w:rsid w:val="00FC17FA"/>
    <w:rsid w:val="00FC1F36"/>
    <w:rsid w:val="00FC3635"/>
    <w:rsid w:val="00FC5C79"/>
    <w:rsid w:val="00FC7C63"/>
    <w:rsid w:val="00FE02DA"/>
    <w:rsid w:val="00FE0554"/>
    <w:rsid w:val="00FE3F36"/>
    <w:rsid w:val="00FF062C"/>
    <w:rsid w:val="00FF74C5"/>
    <w:rsid w:val="00FF7854"/>
    <w:rsid w:val="54A83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0773B"/>
  <w15:chartTrackingRefBased/>
  <w15:docId w15:val="{1D9918A5-A745-4A6F-86AB-71DAEA76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CC1"/>
    <w:pPr>
      <w:spacing w:line="300" w:lineRule="auto"/>
    </w:pPr>
    <w:rPr>
      <w:rFonts w:eastAsiaTheme="minorEastAsia"/>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CC1"/>
    <w:rPr>
      <w:color w:val="0000FF"/>
      <w:u w:val="single"/>
    </w:rPr>
  </w:style>
  <w:style w:type="paragraph" w:styleId="ListParagraph">
    <w:name w:val="List Paragraph"/>
    <w:basedOn w:val="Normal"/>
    <w:uiPriority w:val="34"/>
    <w:qFormat/>
    <w:rsid w:val="00B41CC1"/>
    <w:pPr>
      <w:ind w:left="720"/>
      <w:contextualSpacing/>
    </w:pPr>
  </w:style>
  <w:style w:type="paragraph" w:customStyle="1" w:styleId="Default">
    <w:name w:val="Default"/>
    <w:rsid w:val="00B41CC1"/>
    <w:pPr>
      <w:autoSpaceDE w:val="0"/>
      <w:autoSpaceDN w:val="0"/>
      <w:adjustRightInd w:val="0"/>
      <w:spacing w:after="0" w:line="240" w:lineRule="auto"/>
    </w:pPr>
    <w:rPr>
      <w:rFonts w:ascii="Cambria" w:eastAsiaTheme="minorEastAsia" w:hAnsi="Cambria" w:cs="Cambria"/>
      <w:color w:val="000000"/>
      <w:sz w:val="24"/>
      <w:szCs w:val="24"/>
    </w:rPr>
  </w:style>
  <w:style w:type="paragraph" w:customStyle="1" w:styleId="paragraph">
    <w:name w:val="paragraph"/>
    <w:basedOn w:val="Normal"/>
    <w:rsid w:val="00B41C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41CC1"/>
  </w:style>
  <w:style w:type="character" w:customStyle="1" w:styleId="eop">
    <w:name w:val="eop"/>
    <w:basedOn w:val="DefaultParagraphFont"/>
    <w:rsid w:val="00B41CC1"/>
  </w:style>
  <w:style w:type="table" w:styleId="TableGrid">
    <w:name w:val="Table Grid"/>
    <w:basedOn w:val="TableNormal"/>
    <w:uiPriority w:val="59"/>
    <w:rsid w:val="00B41CC1"/>
    <w:pPr>
      <w:spacing w:after="0" w:line="240" w:lineRule="auto"/>
    </w:pPr>
    <w:rPr>
      <w:rFonts w:eastAsiaTheme="minorEastAsia"/>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D69"/>
    <w:rPr>
      <w:rFonts w:eastAsiaTheme="minorEastAsia"/>
      <w:sz w:val="21"/>
      <w:szCs w:val="21"/>
    </w:rPr>
  </w:style>
  <w:style w:type="paragraph" w:styleId="Footer">
    <w:name w:val="footer"/>
    <w:basedOn w:val="Normal"/>
    <w:link w:val="FooterChar"/>
    <w:uiPriority w:val="99"/>
    <w:unhideWhenUsed/>
    <w:rsid w:val="00C75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D69"/>
    <w:rPr>
      <w:rFonts w:eastAsiaTheme="minorEastAsia"/>
      <w:sz w:val="21"/>
      <w:szCs w:val="21"/>
    </w:rPr>
  </w:style>
  <w:style w:type="character" w:styleId="UnresolvedMention">
    <w:name w:val="Unresolved Mention"/>
    <w:basedOn w:val="DefaultParagraphFont"/>
    <w:uiPriority w:val="99"/>
    <w:semiHidden/>
    <w:unhideWhenUsed/>
    <w:rsid w:val="00062A2F"/>
    <w:rPr>
      <w:color w:val="605E5C"/>
      <w:shd w:val="clear" w:color="auto" w:fill="E1DFDD"/>
    </w:rPr>
  </w:style>
  <w:style w:type="paragraph" w:styleId="BalloonText">
    <w:name w:val="Balloon Text"/>
    <w:basedOn w:val="Normal"/>
    <w:link w:val="BalloonTextChar"/>
    <w:uiPriority w:val="99"/>
    <w:semiHidden/>
    <w:unhideWhenUsed/>
    <w:rsid w:val="00B32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F55"/>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931E59"/>
    <w:rPr>
      <w:color w:val="954F72" w:themeColor="followedHyperlink"/>
      <w:u w:val="single"/>
    </w:rPr>
  </w:style>
  <w:style w:type="character" w:customStyle="1" w:styleId="hotkey-layer">
    <w:name w:val="hotkey-layer"/>
    <w:basedOn w:val="DefaultParagraphFont"/>
    <w:rsid w:val="00076725"/>
  </w:style>
  <w:style w:type="paragraph" w:styleId="Revision">
    <w:name w:val="Revision"/>
    <w:hidden/>
    <w:uiPriority w:val="99"/>
    <w:semiHidden/>
    <w:rsid w:val="00C50D60"/>
    <w:pPr>
      <w:spacing w:after="0" w:line="240" w:lineRule="auto"/>
    </w:pPr>
    <w:rPr>
      <w:rFonts w:eastAsiaTheme="minorEastAsia"/>
      <w:sz w:val="21"/>
      <w:szCs w:val="21"/>
    </w:rPr>
  </w:style>
  <w:style w:type="paragraph" w:styleId="PlainText">
    <w:name w:val="Plain Text"/>
    <w:basedOn w:val="Normal"/>
    <w:link w:val="PlainTextChar"/>
    <w:uiPriority w:val="99"/>
    <w:unhideWhenUsed/>
    <w:rsid w:val="00637459"/>
    <w:pPr>
      <w:spacing w:after="0" w:line="240" w:lineRule="auto"/>
    </w:pPr>
    <w:rPr>
      <w:rFonts w:ascii="Calibri" w:eastAsiaTheme="minorHAnsi" w:hAnsi="Calibri" w:cs="Consolas"/>
      <w:sz w:val="22"/>
    </w:rPr>
  </w:style>
  <w:style w:type="character" w:customStyle="1" w:styleId="PlainTextChar">
    <w:name w:val="Plain Text Char"/>
    <w:basedOn w:val="DefaultParagraphFont"/>
    <w:link w:val="PlainText"/>
    <w:uiPriority w:val="99"/>
    <w:rsid w:val="00637459"/>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6124">
      <w:bodyDiv w:val="1"/>
      <w:marLeft w:val="0"/>
      <w:marRight w:val="0"/>
      <w:marTop w:val="0"/>
      <w:marBottom w:val="0"/>
      <w:divBdr>
        <w:top w:val="none" w:sz="0" w:space="0" w:color="auto"/>
        <w:left w:val="none" w:sz="0" w:space="0" w:color="auto"/>
        <w:bottom w:val="none" w:sz="0" w:space="0" w:color="auto"/>
        <w:right w:val="none" w:sz="0" w:space="0" w:color="auto"/>
      </w:divBdr>
      <w:divsChild>
        <w:div w:id="168259985">
          <w:marLeft w:val="0"/>
          <w:marRight w:val="0"/>
          <w:marTop w:val="0"/>
          <w:marBottom w:val="0"/>
          <w:divBdr>
            <w:top w:val="none" w:sz="0" w:space="0" w:color="auto"/>
            <w:left w:val="none" w:sz="0" w:space="0" w:color="auto"/>
            <w:bottom w:val="none" w:sz="0" w:space="0" w:color="auto"/>
            <w:right w:val="none" w:sz="0" w:space="0" w:color="auto"/>
          </w:divBdr>
          <w:divsChild>
            <w:div w:id="201124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97">
      <w:bodyDiv w:val="1"/>
      <w:marLeft w:val="0"/>
      <w:marRight w:val="0"/>
      <w:marTop w:val="0"/>
      <w:marBottom w:val="0"/>
      <w:divBdr>
        <w:top w:val="none" w:sz="0" w:space="0" w:color="auto"/>
        <w:left w:val="none" w:sz="0" w:space="0" w:color="auto"/>
        <w:bottom w:val="none" w:sz="0" w:space="0" w:color="auto"/>
        <w:right w:val="none" w:sz="0" w:space="0" w:color="auto"/>
      </w:divBdr>
      <w:divsChild>
        <w:div w:id="1107697476">
          <w:marLeft w:val="0"/>
          <w:marRight w:val="0"/>
          <w:marTop w:val="0"/>
          <w:marBottom w:val="0"/>
          <w:divBdr>
            <w:top w:val="none" w:sz="0" w:space="0" w:color="auto"/>
            <w:left w:val="none" w:sz="0" w:space="0" w:color="auto"/>
            <w:bottom w:val="none" w:sz="0" w:space="0" w:color="auto"/>
            <w:right w:val="none" w:sz="0" w:space="0" w:color="auto"/>
          </w:divBdr>
        </w:div>
      </w:divsChild>
    </w:div>
    <w:div w:id="67730794">
      <w:bodyDiv w:val="1"/>
      <w:marLeft w:val="0"/>
      <w:marRight w:val="0"/>
      <w:marTop w:val="0"/>
      <w:marBottom w:val="0"/>
      <w:divBdr>
        <w:top w:val="none" w:sz="0" w:space="0" w:color="auto"/>
        <w:left w:val="none" w:sz="0" w:space="0" w:color="auto"/>
        <w:bottom w:val="none" w:sz="0" w:space="0" w:color="auto"/>
        <w:right w:val="none" w:sz="0" w:space="0" w:color="auto"/>
      </w:divBdr>
      <w:divsChild>
        <w:div w:id="453912879">
          <w:marLeft w:val="0"/>
          <w:marRight w:val="0"/>
          <w:marTop w:val="0"/>
          <w:marBottom w:val="0"/>
          <w:divBdr>
            <w:top w:val="none" w:sz="0" w:space="0" w:color="auto"/>
            <w:left w:val="none" w:sz="0" w:space="0" w:color="auto"/>
            <w:bottom w:val="none" w:sz="0" w:space="0" w:color="auto"/>
            <w:right w:val="none" w:sz="0" w:space="0" w:color="auto"/>
          </w:divBdr>
          <w:divsChild>
            <w:div w:id="25103868">
              <w:marLeft w:val="0"/>
              <w:marRight w:val="0"/>
              <w:marTop w:val="0"/>
              <w:marBottom w:val="0"/>
              <w:divBdr>
                <w:top w:val="none" w:sz="0" w:space="0" w:color="auto"/>
                <w:left w:val="none" w:sz="0" w:space="0" w:color="auto"/>
                <w:bottom w:val="none" w:sz="0" w:space="0" w:color="auto"/>
                <w:right w:val="none" w:sz="0" w:space="0" w:color="auto"/>
              </w:divBdr>
              <w:divsChild>
                <w:div w:id="14685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5986">
      <w:bodyDiv w:val="1"/>
      <w:marLeft w:val="0"/>
      <w:marRight w:val="0"/>
      <w:marTop w:val="0"/>
      <w:marBottom w:val="0"/>
      <w:divBdr>
        <w:top w:val="none" w:sz="0" w:space="0" w:color="auto"/>
        <w:left w:val="none" w:sz="0" w:space="0" w:color="auto"/>
        <w:bottom w:val="none" w:sz="0" w:space="0" w:color="auto"/>
        <w:right w:val="none" w:sz="0" w:space="0" w:color="auto"/>
      </w:divBdr>
    </w:div>
    <w:div w:id="105932284">
      <w:bodyDiv w:val="1"/>
      <w:marLeft w:val="0"/>
      <w:marRight w:val="0"/>
      <w:marTop w:val="0"/>
      <w:marBottom w:val="0"/>
      <w:divBdr>
        <w:top w:val="none" w:sz="0" w:space="0" w:color="auto"/>
        <w:left w:val="none" w:sz="0" w:space="0" w:color="auto"/>
        <w:bottom w:val="none" w:sz="0" w:space="0" w:color="auto"/>
        <w:right w:val="none" w:sz="0" w:space="0" w:color="auto"/>
      </w:divBdr>
      <w:divsChild>
        <w:div w:id="2032292036">
          <w:marLeft w:val="0"/>
          <w:marRight w:val="0"/>
          <w:marTop w:val="0"/>
          <w:marBottom w:val="0"/>
          <w:divBdr>
            <w:top w:val="none" w:sz="0" w:space="0" w:color="auto"/>
            <w:left w:val="none" w:sz="0" w:space="0" w:color="auto"/>
            <w:bottom w:val="none" w:sz="0" w:space="0" w:color="auto"/>
            <w:right w:val="none" w:sz="0" w:space="0" w:color="auto"/>
          </w:divBdr>
        </w:div>
      </w:divsChild>
    </w:div>
    <w:div w:id="210461976">
      <w:bodyDiv w:val="1"/>
      <w:marLeft w:val="0"/>
      <w:marRight w:val="0"/>
      <w:marTop w:val="0"/>
      <w:marBottom w:val="0"/>
      <w:divBdr>
        <w:top w:val="none" w:sz="0" w:space="0" w:color="auto"/>
        <w:left w:val="none" w:sz="0" w:space="0" w:color="auto"/>
        <w:bottom w:val="none" w:sz="0" w:space="0" w:color="auto"/>
        <w:right w:val="none" w:sz="0" w:space="0" w:color="auto"/>
      </w:divBdr>
      <w:divsChild>
        <w:div w:id="1306160436">
          <w:marLeft w:val="0"/>
          <w:marRight w:val="0"/>
          <w:marTop w:val="0"/>
          <w:marBottom w:val="0"/>
          <w:divBdr>
            <w:top w:val="none" w:sz="0" w:space="0" w:color="auto"/>
            <w:left w:val="none" w:sz="0" w:space="0" w:color="auto"/>
            <w:bottom w:val="none" w:sz="0" w:space="0" w:color="auto"/>
            <w:right w:val="none" w:sz="0" w:space="0" w:color="auto"/>
          </w:divBdr>
        </w:div>
      </w:divsChild>
    </w:div>
    <w:div w:id="211507529">
      <w:bodyDiv w:val="1"/>
      <w:marLeft w:val="0"/>
      <w:marRight w:val="0"/>
      <w:marTop w:val="0"/>
      <w:marBottom w:val="0"/>
      <w:divBdr>
        <w:top w:val="none" w:sz="0" w:space="0" w:color="auto"/>
        <w:left w:val="none" w:sz="0" w:space="0" w:color="auto"/>
        <w:bottom w:val="none" w:sz="0" w:space="0" w:color="auto"/>
        <w:right w:val="none" w:sz="0" w:space="0" w:color="auto"/>
      </w:divBdr>
      <w:divsChild>
        <w:div w:id="939410260">
          <w:marLeft w:val="0"/>
          <w:marRight w:val="0"/>
          <w:marTop w:val="0"/>
          <w:marBottom w:val="0"/>
          <w:divBdr>
            <w:top w:val="none" w:sz="0" w:space="0" w:color="auto"/>
            <w:left w:val="none" w:sz="0" w:space="0" w:color="auto"/>
            <w:bottom w:val="none" w:sz="0" w:space="0" w:color="auto"/>
            <w:right w:val="none" w:sz="0" w:space="0" w:color="auto"/>
          </w:divBdr>
          <w:divsChild>
            <w:div w:id="512034241">
              <w:marLeft w:val="0"/>
              <w:marRight w:val="0"/>
              <w:marTop w:val="0"/>
              <w:marBottom w:val="0"/>
              <w:divBdr>
                <w:top w:val="none" w:sz="0" w:space="0" w:color="auto"/>
                <w:left w:val="none" w:sz="0" w:space="0" w:color="auto"/>
                <w:bottom w:val="none" w:sz="0" w:space="0" w:color="auto"/>
                <w:right w:val="none" w:sz="0" w:space="0" w:color="auto"/>
              </w:divBdr>
              <w:divsChild>
                <w:div w:id="19762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13438">
      <w:bodyDiv w:val="1"/>
      <w:marLeft w:val="0"/>
      <w:marRight w:val="0"/>
      <w:marTop w:val="0"/>
      <w:marBottom w:val="0"/>
      <w:divBdr>
        <w:top w:val="none" w:sz="0" w:space="0" w:color="auto"/>
        <w:left w:val="none" w:sz="0" w:space="0" w:color="auto"/>
        <w:bottom w:val="none" w:sz="0" w:space="0" w:color="auto"/>
        <w:right w:val="none" w:sz="0" w:space="0" w:color="auto"/>
      </w:divBdr>
      <w:divsChild>
        <w:div w:id="79252085">
          <w:marLeft w:val="0"/>
          <w:marRight w:val="0"/>
          <w:marTop w:val="0"/>
          <w:marBottom w:val="0"/>
          <w:divBdr>
            <w:top w:val="none" w:sz="0" w:space="0" w:color="auto"/>
            <w:left w:val="none" w:sz="0" w:space="0" w:color="auto"/>
            <w:bottom w:val="none" w:sz="0" w:space="0" w:color="auto"/>
            <w:right w:val="none" w:sz="0" w:space="0" w:color="auto"/>
          </w:divBdr>
          <w:divsChild>
            <w:div w:id="693505997">
              <w:marLeft w:val="0"/>
              <w:marRight w:val="0"/>
              <w:marTop w:val="0"/>
              <w:marBottom w:val="0"/>
              <w:divBdr>
                <w:top w:val="none" w:sz="0" w:space="0" w:color="auto"/>
                <w:left w:val="none" w:sz="0" w:space="0" w:color="auto"/>
                <w:bottom w:val="none" w:sz="0" w:space="0" w:color="auto"/>
                <w:right w:val="none" w:sz="0" w:space="0" w:color="auto"/>
              </w:divBdr>
              <w:divsChild>
                <w:div w:id="1129781014">
                  <w:marLeft w:val="0"/>
                  <w:marRight w:val="0"/>
                  <w:marTop w:val="0"/>
                  <w:marBottom w:val="0"/>
                  <w:divBdr>
                    <w:top w:val="none" w:sz="0" w:space="0" w:color="auto"/>
                    <w:left w:val="none" w:sz="0" w:space="0" w:color="auto"/>
                    <w:bottom w:val="none" w:sz="0" w:space="0" w:color="auto"/>
                    <w:right w:val="none" w:sz="0" w:space="0" w:color="auto"/>
                  </w:divBdr>
                </w:div>
              </w:divsChild>
            </w:div>
            <w:div w:id="74086672">
              <w:marLeft w:val="0"/>
              <w:marRight w:val="0"/>
              <w:marTop w:val="0"/>
              <w:marBottom w:val="0"/>
              <w:divBdr>
                <w:top w:val="none" w:sz="0" w:space="0" w:color="auto"/>
                <w:left w:val="none" w:sz="0" w:space="0" w:color="auto"/>
                <w:bottom w:val="none" w:sz="0" w:space="0" w:color="auto"/>
                <w:right w:val="none" w:sz="0" w:space="0" w:color="auto"/>
              </w:divBdr>
              <w:divsChild>
                <w:div w:id="3208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362981">
      <w:bodyDiv w:val="1"/>
      <w:marLeft w:val="0"/>
      <w:marRight w:val="0"/>
      <w:marTop w:val="0"/>
      <w:marBottom w:val="0"/>
      <w:divBdr>
        <w:top w:val="none" w:sz="0" w:space="0" w:color="auto"/>
        <w:left w:val="none" w:sz="0" w:space="0" w:color="auto"/>
        <w:bottom w:val="none" w:sz="0" w:space="0" w:color="auto"/>
        <w:right w:val="none" w:sz="0" w:space="0" w:color="auto"/>
      </w:divBdr>
      <w:divsChild>
        <w:div w:id="1061245067">
          <w:marLeft w:val="0"/>
          <w:marRight w:val="0"/>
          <w:marTop w:val="0"/>
          <w:marBottom w:val="0"/>
          <w:divBdr>
            <w:top w:val="none" w:sz="0" w:space="0" w:color="auto"/>
            <w:left w:val="none" w:sz="0" w:space="0" w:color="auto"/>
            <w:bottom w:val="none" w:sz="0" w:space="0" w:color="auto"/>
            <w:right w:val="none" w:sz="0" w:space="0" w:color="auto"/>
          </w:divBdr>
        </w:div>
      </w:divsChild>
    </w:div>
    <w:div w:id="256133155">
      <w:bodyDiv w:val="1"/>
      <w:marLeft w:val="0"/>
      <w:marRight w:val="0"/>
      <w:marTop w:val="0"/>
      <w:marBottom w:val="0"/>
      <w:divBdr>
        <w:top w:val="none" w:sz="0" w:space="0" w:color="auto"/>
        <w:left w:val="none" w:sz="0" w:space="0" w:color="auto"/>
        <w:bottom w:val="none" w:sz="0" w:space="0" w:color="auto"/>
        <w:right w:val="none" w:sz="0" w:space="0" w:color="auto"/>
      </w:divBdr>
      <w:divsChild>
        <w:div w:id="2020233583">
          <w:marLeft w:val="144"/>
          <w:marRight w:val="0"/>
          <w:marTop w:val="240"/>
          <w:marBottom w:val="40"/>
          <w:divBdr>
            <w:top w:val="none" w:sz="0" w:space="0" w:color="auto"/>
            <w:left w:val="none" w:sz="0" w:space="0" w:color="auto"/>
            <w:bottom w:val="none" w:sz="0" w:space="0" w:color="auto"/>
            <w:right w:val="none" w:sz="0" w:space="0" w:color="auto"/>
          </w:divBdr>
        </w:div>
        <w:div w:id="1240991016">
          <w:marLeft w:val="144"/>
          <w:marRight w:val="0"/>
          <w:marTop w:val="240"/>
          <w:marBottom w:val="40"/>
          <w:divBdr>
            <w:top w:val="none" w:sz="0" w:space="0" w:color="auto"/>
            <w:left w:val="none" w:sz="0" w:space="0" w:color="auto"/>
            <w:bottom w:val="none" w:sz="0" w:space="0" w:color="auto"/>
            <w:right w:val="none" w:sz="0" w:space="0" w:color="auto"/>
          </w:divBdr>
        </w:div>
        <w:div w:id="905722634">
          <w:marLeft w:val="144"/>
          <w:marRight w:val="0"/>
          <w:marTop w:val="240"/>
          <w:marBottom w:val="40"/>
          <w:divBdr>
            <w:top w:val="none" w:sz="0" w:space="0" w:color="auto"/>
            <w:left w:val="none" w:sz="0" w:space="0" w:color="auto"/>
            <w:bottom w:val="none" w:sz="0" w:space="0" w:color="auto"/>
            <w:right w:val="none" w:sz="0" w:space="0" w:color="auto"/>
          </w:divBdr>
        </w:div>
      </w:divsChild>
    </w:div>
    <w:div w:id="408310514">
      <w:bodyDiv w:val="1"/>
      <w:marLeft w:val="0"/>
      <w:marRight w:val="0"/>
      <w:marTop w:val="0"/>
      <w:marBottom w:val="0"/>
      <w:divBdr>
        <w:top w:val="none" w:sz="0" w:space="0" w:color="auto"/>
        <w:left w:val="none" w:sz="0" w:space="0" w:color="auto"/>
        <w:bottom w:val="none" w:sz="0" w:space="0" w:color="auto"/>
        <w:right w:val="none" w:sz="0" w:space="0" w:color="auto"/>
      </w:divBdr>
      <w:divsChild>
        <w:div w:id="854684501">
          <w:marLeft w:val="720"/>
          <w:marRight w:val="0"/>
          <w:marTop w:val="0"/>
          <w:marBottom w:val="0"/>
          <w:divBdr>
            <w:top w:val="none" w:sz="0" w:space="0" w:color="auto"/>
            <w:left w:val="none" w:sz="0" w:space="0" w:color="auto"/>
            <w:bottom w:val="none" w:sz="0" w:space="0" w:color="auto"/>
            <w:right w:val="none" w:sz="0" w:space="0" w:color="auto"/>
          </w:divBdr>
        </w:div>
        <w:div w:id="1972595441">
          <w:marLeft w:val="720"/>
          <w:marRight w:val="0"/>
          <w:marTop w:val="0"/>
          <w:marBottom w:val="0"/>
          <w:divBdr>
            <w:top w:val="none" w:sz="0" w:space="0" w:color="auto"/>
            <w:left w:val="none" w:sz="0" w:space="0" w:color="auto"/>
            <w:bottom w:val="none" w:sz="0" w:space="0" w:color="auto"/>
            <w:right w:val="none" w:sz="0" w:space="0" w:color="auto"/>
          </w:divBdr>
        </w:div>
        <w:div w:id="200477589">
          <w:marLeft w:val="720"/>
          <w:marRight w:val="0"/>
          <w:marTop w:val="0"/>
          <w:marBottom w:val="0"/>
          <w:divBdr>
            <w:top w:val="none" w:sz="0" w:space="0" w:color="auto"/>
            <w:left w:val="none" w:sz="0" w:space="0" w:color="auto"/>
            <w:bottom w:val="none" w:sz="0" w:space="0" w:color="auto"/>
            <w:right w:val="none" w:sz="0" w:space="0" w:color="auto"/>
          </w:divBdr>
        </w:div>
        <w:div w:id="1202549271">
          <w:marLeft w:val="720"/>
          <w:marRight w:val="0"/>
          <w:marTop w:val="0"/>
          <w:marBottom w:val="0"/>
          <w:divBdr>
            <w:top w:val="none" w:sz="0" w:space="0" w:color="auto"/>
            <w:left w:val="none" w:sz="0" w:space="0" w:color="auto"/>
            <w:bottom w:val="none" w:sz="0" w:space="0" w:color="auto"/>
            <w:right w:val="none" w:sz="0" w:space="0" w:color="auto"/>
          </w:divBdr>
        </w:div>
        <w:div w:id="2097482850">
          <w:marLeft w:val="720"/>
          <w:marRight w:val="0"/>
          <w:marTop w:val="0"/>
          <w:marBottom w:val="0"/>
          <w:divBdr>
            <w:top w:val="none" w:sz="0" w:space="0" w:color="auto"/>
            <w:left w:val="none" w:sz="0" w:space="0" w:color="auto"/>
            <w:bottom w:val="none" w:sz="0" w:space="0" w:color="auto"/>
            <w:right w:val="none" w:sz="0" w:space="0" w:color="auto"/>
          </w:divBdr>
        </w:div>
        <w:div w:id="261884156">
          <w:marLeft w:val="1440"/>
          <w:marRight w:val="0"/>
          <w:marTop w:val="0"/>
          <w:marBottom w:val="0"/>
          <w:divBdr>
            <w:top w:val="none" w:sz="0" w:space="0" w:color="auto"/>
            <w:left w:val="none" w:sz="0" w:space="0" w:color="auto"/>
            <w:bottom w:val="none" w:sz="0" w:space="0" w:color="auto"/>
            <w:right w:val="none" w:sz="0" w:space="0" w:color="auto"/>
          </w:divBdr>
        </w:div>
        <w:div w:id="2055957075">
          <w:marLeft w:val="2160"/>
          <w:marRight w:val="0"/>
          <w:marTop w:val="0"/>
          <w:marBottom w:val="0"/>
          <w:divBdr>
            <w:top w:val="none" w:sz="0" w:space="0" w:color="auto"/>
            <w:left w:val="none" w:sz="0" w:space="0" w:color="auto"/>
            <w:bottom w:val="none" w:sz="0" w:space="0" w:color="auto"/>
            <w:right w:val="none" w:sz="0" w:space="0" w:color="auto"/>
          </w:divBdr>
        </w:div>
        <w:div w:id="1697340454">
          <w:marLeft w:val="2160"/>
          <w:marRight w:val="0"/>
          <w:marTop w:val="0"/>
          <w:marBottom w:val="0"/>
          <w:divBdr>
            <w:top w:val="none" w:sz="0" w:space="0" w:color="auto"/>
            <w:left w:val="none" w:sz="0" w:space="0" w:color="auto"/>
            <w:bottom w:val="none" w:sz="0" w:space="0" w:color="auto"/>
            <w:right w:val="none" w:sz="0" w:space="0" w:color="auto"/>
          </w:divBdr>
        </w:div>
        <w:div w:id="660356061">
          <w:marLeft w:val="2160"/>
          <w:marRight w:val="0"/>
          <w:marTop w:val="0"/>
          <w:marBottom w:val="0"/>
          <w:divBdr>
            <w:top w:val="none" w:sz="0" w:space="0" w:color="auto"/>
            <w:left w:val="none" w:sz="0" w:space="0" w:color="auto"/>
            <w:bottom w:val="none" w:sz="0" w:space="0" w:color="auto"/>
            <w:right w:val="none" w:sz="0" w:space="0" w:color="auto"/>
          </w:divBdr>
        </w:div>
      </w:divsChild>
    </w:div>
    <w:div w:id="468475710">
      <w:bodyDiv w:val="1"/>
      <w:marLeft w:val="0"/>
      <w:marRight w:val="0"/>
      <w:marTop w:val="0"/>
      <w:marBottom w:val="0"/>
      <w:divBdr>
        <w:top w:val="none" w:sz="0" w:space="0" w:color="auto"/>
        <w:left w:val="none" w:sz="0" w:space="0" w:color="auto"/>
        <w:bottom w:val="none" w:sz="0" w:space="0" w:color="auto"/>
        <w:right w:val="none" w:sz="0" w:space="0" w:color="auto"/>
      </w:divBdr>
    </w:div>
    <w:div w:id="609167516">
      <w:bodyDiv w:val="1"/>
      <w:marLeft w:val="0"/>
      <w:marRight w:val="0"/>
      <w:marTop w:val="0"/>
      <w:marBottom w:val="0"/>
      <w:divBdr>
        <w:top w:val="none" w:sz="0" w:space="0" w:color="auto"/>
        <w:left w:val="none" w:sz="0" w:space="0" w:color="auto"/>
        <w:bottom w:val="none" w:sz="0" w:space="0" w:color="auto"/>
        <w:right w:val="none" w:sz="0" w:space="0" w:color="auto"/>
      </w:divBdr>
    </w:div>
    <w:div w:id="612634300">
      <w:bodyDiv w:val="1"/>
      <w:marLeft w:val="0"/>
      <w:marRight w:val="0"/>
      <w:marTop w:val="0"/>
      <w:marBottom w:val="0"/>
      <w:divBdr>
        <w:top w:val="none" w:sz="0" w:space="0" w:color="auto"/>
        <w:left w:val="none" w:sz="0" w:space="0" w:color="auto"/>
        <w:bottom w:val="none" w:sz="0" w:space="0" w:color="auto"/>
        <w:right w:val="none" w:sz="0" w:space="0" w:color="auto"/>
      </w:divBdr>
      <w:divsChild>
        <w:div w:id="1883011982">
          <w:marLeft w:val="0"/>
          <w:marRight w:val="0"/>
          <w:marTop w:val="0"/>
          <w:marBottom w:val="0"/>
          <w:divBdr>
            <w:top w:val="none" w:sz="0" w:space="0" w:color="auto"/>
            <w:left w:val="none" w:sz="0" w:space="0" w:color="auto"/>
            <w:bottom w:val="none" w:sz="0" w:space="0" w:color="auto"/>
            <w:right w:val="none" w:sz="0" w:space="0" w:color="auto"/>
          </w:divBdr>
        </w:div>
      </w:divsChild>
    </w:div>
    <w:div w:id="616520651">
      <w:bodyDiv w:val="1"/>
      <w:marLeft w:val="0"/>
      <w:marRight w:val="0"/>
      <w:marTop w:val="0"/>
      <w:marBottom w:val="0"/>
      <w:divBdr>
        <w:top w:val="none" w:sz="0" w:space="0" w:color="auto"/>
        <w:left w:val="none" w:sz="0" w:space="0" w:color="auto"/>
        <w:bottom w:val="none" w:sz="0" w:space="0" w:color="auto"/>
        <w:right w:val="none" w:sz="0" w:space="0" w:color="auto"/>
      </w:divBdr>
    </w:div>
    <w:div w:id="700016817">
      <w:bodyDiv w:val="1"/>
      <w:marLeft w:val="0"/>
      <w:marRight w:val="0"/>
      <w:marTop w:val="0"/>
      <w:marBottom w:val="0"/>
      <w:divBdr>
        <w:top w:val="none" w:sz="0" w:space="0" w:color="auto"/>
        <w:left w:val="none" w:sz="0" w:space="0" w:color="auto"/>
        <w:bottom w:val="none" w:sz="0" w:space="0" w:color="auto"/>
        <w:right w:val="none" w:sz="0" w:space="0" w:color="auto"/>
      </w:divBdr>
    </w:div>
    <w:div w:id="710225628">
      <w:bodyDiv w:val="1"/>
      <w:marLeft w:val="0"/>
      <w:marRight w:val="0"/>
      <w:marTop w:val="0"/>
      <w:marBottom w:val="0"/>
      <w:divBdr>
        <w:top w:val="none" w:sz="0" w:space="0" w:color="auto"/>
        <w:left w:val="none" w:sz="0" w:space="0" w:color="auto"/>
        <w:bottom w:val="none" w:sz="0" w:space="0" w:color="auto"/>
        <w:right w:val="none" w:sz="0" w:space="0" w:color="auto"/>
      </w:divBdr>
      <w:divsChild>
        <w:div w:id="339161836">
          <w:marLeft w:val="0"/>
          <w:marRight w:val="0"/>
          <w:marTop w:val="0"/>
          <w:marBottom w:val="0"/>
          <w:divBdr>
            <w:top w:val="none" w:sz="0" w:space="0" w:color="auto"/>
            <w:left w:val="none" w:sz="0" w:space="0" w:color="auto"/>
            <w:bottom w:val="none" w:sz="0" w:space="0" w:color="auto"/>
            <w:right w:val="none" w:sz="0" w:space="0" w:color="auto"/>
          </w:divBdr>
        </w:div>
      </w:divsChild>
    </w:div>
    <w:div w:id="720323180">
      <w:bodyDiv w:val="1"/>
      <w:marLeft w:val="0"/>
      <w:marRight w:val="0"/>
      <w:marTop w:val="0"/>
      <w:marBottom w:val="0"/>
      <w:divBdr>
        <w:top w:val="none" w:sz="0" w:space="0" w:color="auto"/>
        <w:left w:val="none" w:sz="0" w:space="0" w:color="auto"/>
        <w:bottom w:val="none" w:sz="0" w:space="0" w:color="auto"/>
        <w:right w:val="none" w:sz="0" w:space="0" w:color="auto"/>
      </w:divBdr>
      <w:divsChild>
        <w:div w:id="935283248">
          <w:marLeft w:val="0"/>
          <w:marRight w:val="0"/>
          <w:marTop w:val="0"/>
          <w:marBottom w:val="0"/>
          <w:divBdr>
            <w:top w:val="none" w:sz="0" w:space="0" w:color="auto"/>
            <w:left w:val="none" w:sz="0" w:space="0" w:color="auto"/>
            <w:bottom w:val="none" w:sz="0" w:space="0" w:color="auto"/>
            <w:right w:val="none" w:sz="0" w:space="0" w:color="auto"/>
          </w:divBdr>
        </w:div>
      </w:divsChild>
    </w:div>
    <w:div w:id="772818991">
      <w:bodyDiv w:val="1"/>
      <w:marLeft w:val="0"/>
      <w:marRight w:val="0"/>
      <w:marTop w:val="0"/>
      <w:marBottom w:val="0"/>
      <w:divBdr>
        <w:top w:val="none" w:sz="0" w:space="0" w:color="auto"/>
        <w:left w:val="none" w:sz="0" w:space="0" w:color="auto"/>
        <w:bottom w:val="none" w:sz="0" w:space="0" w:color="auto"/>
        <w:right w:val="none" w:sz="0" w:space="0" w:color="auto"/>
      </w:divBdr>
      <w:divsChild>
        <w:div w:id="112361429">
          <w:marLeft w:val="0"/>
          <w:marRight w:val="0"/>
          <w:marTop w:val="0"/>
          <w:marBottom w:val="0"/>
          <w:divBdr>
            <w:top w:val="none" w:sz="0" w:space="0" w:color="auto"/>
            <w:left w:val="none" w:sz="0" w:space="0" w:color="auto"/>
            <w:bottom w:val="none" w:sz="0" w:space="0" w:color="auto"/>
            <w:right w:val="none" w:sz="0" w:space="0" w:color="auto"/>
          </w:divBdr>
        </w:div>
      </w:divsChild>
    </w:div>
    <w:div w:id="816529212">
      <w:bodyDiv w:val="1"/>
      <w:marLeft w:val="0"/>
      <w:marRight w:val="0"/>
      <w:marTop w:val="0"/>
      <w:marBottom w:val="0"/>
      <w:divBdr>
        <w:top w:val="none" w:sz="0" w:space="0" w:color="auto"/>
        <w:left w:val="none" w:sz="0" w:space="0" w:color="auto"/>
        <w:bottom w:val="none" w:sz="0" w:space="0" w:color="auto"/>
        <w:right w:val="none" w:sz="0" w:space="0" w:color="auto"/>
      </w:divBdr>
      <w:divsChild>
        <w:div w:id="1574394711">
          <w:marLeft w:val="0"/>
          <w:marRight w:val="0"/>
          <w:marTop w:val="0"/>
          <w:marBottom w:val="0"/>
          <w:divBdr>
            <w:top w:val="none" w:sz="0" w:space="0" w:color="auto"/>
            <w:left w:val="none" w:sz="0" w:space="0" w:color="auto"/>
            <w:bottom w:val="none" w:sz="0" w:space="0" w:color="auto"/>
            <w:right w:val="none" w:sz="0" w:space="0" w:color="auto"/>
          </w:divBdr>
          <w:divsChild>
            <w:div w:id="1401245440">
              <w:marLeft w:val="0"/>
              <w:marRight w:val="0"/>
              <w:marTop w:val="0"/>
              <w:marBottom w:val="0"/>
              <w:divBdr>
                <w:top w:val="none" w:sz="0" w:space="0" w:color="auto"/>
                <w:left w:val="none" w:sz="0" w:space="0" w:color="auto"/>
                <w:bottom w:val="none" w:sz="0" w:space="0" w:color="auto"/>
                <w:right w:val="none" w:sz="0" w:space="0" w:color="auto"/>
              </w:divBdr>
              <w:divsChild>
                <w:div w:id="23038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6151">
      <w:bodyDiv w:val="1"/>
      <w:marLeft w:val="0"/>
      <w:marRight w:val="0"/>
      <w:marTop w:val="0"/>
      <w:marBottom w:val="0"/>
      <w:divBdr>
        <w:top w:val="none" w:sz="0" w:space="0" w:color="auto"/>
        <w:left w:val="none" w:sz="0" w:space="0" w:color="auto"/>
        <w:bottom w:val="none" w:sz="0" w:space="0" w:color="auto"/>
        <w:right w:val="none" w:sz="0" w:space="0" w:color="auto"/>
      </w:divBdr>
      <w:divsChild>
        <w:div w:id="554659702">
          <w:marLeft w:val="0"/>
          <w:marRight w:val="0"/>
          <w:marTop w:val="0"/>
          <w:marBottom w:val="0"/>
          <w:divBdr>
            <w:top w:val="none" w:sz="0" w:space="0" w:color="auto"/>
            <w:left w:val="none" w:sz="0" w:space="0" w:color="auto"/>
            <w:bottom w:val="none" w:sz="0" w:space="0" w:color="auto"/>
            <w:right w:val="none" w:sz="0" w:space="0" w:color="auto"/>
          </w:divBdr>
        </w:div>
      </w:divsChild>
    </w:div>
    <w:div w:id="905534314">
      <w:bodyDiv w:val="1"/>
      <w:marLeft w:val="0"/>
      <w:marRight w:val="0"/>
      <w:marTop w:val="0"/>
      <w:marBottom w:val="0"/>
      <w:divBdr>
        <w:top w:val="none" w:sz="0" w:space="0" w:color="auto"/>
        <w:left w:val="none" w:sz="0" w:space="0" w:color="auto"/>
        <w:bottom w:val="none" w:sz="0" w:space="0" w:color="auto"/>
        <w:right w:val="none" w:sz="0" w:space="0" w:color="auto"/>
      </w:divBdr>
      <w:divsChild>
        <w:div w:id="1317686686">
          <w:marLeft w:val="0"/>
          <w:marRight w:val="0"/>
          <w:marTop w:val="0"/>
          <w:marBottom w:val="0"/>
          <w:divBdr>
            <w:top w:val="none" w:sz="0" w:space="0" w:color="auto"/>
            <w:left w:val="none" w:sz="0" w:space="0" w:color="auto"/>
            <w:bottom w:val="none" w:sz="0" w:space="0" w:color="auto"/>
            <w:right w:val="none" w:sz="0" w:space="0" w:color="auto"/>
          </w:divBdr>
          <w:divsChild>
            <w:div w:id="357899578">
              <w:marLeft w:val="0"/>
              <w:marRight w:val="0"/>
              <w:marTop w:val="0"/>
              <w:marBottom w:val="0"/>
              <w:divBdr>
                <w:top w:val="none" w:sz="0" w:space="0" w:color="auto"/>
                <w:left w:val="none" w:sz="0" w:space="0" w:color="auto"/>
                <w:bottom w:val="none" w:sz="0" w:space="0" w:color="auto"/>
                <w:right w:val="none" w:sz="0" w:space="0" w:color="auto"/>
              </w:divBdr>
              <w:divsChild>
                <w:div w:id="16185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45442">
      <w:bodyDiv w:val="1"/>
      <w:marLeft w:val="0"/>
      <w:marRight w:val="0"/>
      <w:marTop w:val="0"/>
      <w:marBottom w:val="0"/>
      <w:divBdr>
        <w:top w:val="none" w:sz="0" w:space="0" w:color="auto"/>
        <w:left w:val="none" w:sz="0" w:space="0" w:color="auto"/>
        <w:bottom w:val="none" w:sz="0" w:space="0" w:color="auto"/>
        <w:right w:val="none" w:sz="0" w:space="0" w:color="auto"/>
      </w:divBdr>
      <w:divsChild>
        <w:div w:id="8222086">
          <w:marLeft w:val="0"/>
          <w:marRight w:val="0"/>
          <w:marTop w:val="0"/>
          <w:marBottom w:val="0"/>
          <w:divBdr>
            <w:top w:val="none" w:sz="0" w:space="0" w:color="auto"/>
            <w:left w:val="none" w:sz="0" w:space="0" w:color="auto"/>
            <w:bottom w:val="none" w:sz="0" w:space="0" w:color="auto"/>
            <w:right w:val="none" w:sz="0" w:space="0" w:color="auto"/>
          </w:divBdr>
        </w:div>
      </w:divsChild>
    </w:div>
    <w:div w:id="919365707">
      <w:bodyDiv w:val="1"/>
      <w:marLeft w:val="0"/>
      <w:marRight w:val="0"/>
      <w:marTop w:val="0"/>
      <w:marBottom w:val="0"/>
      <w:divBdr>
        <w:top w:val="none" w:sz="0" w:space="0" w:color="auto"/>
        <w:left w:val="none" w:sz="0" w:space="0" w:color="auto"/>
        <w:bottom w:val="none" w:sz="0" w:space="0" w:color="auto"/>
        <w:right w:val="none" w:sz="0" w:space="0" w:color="auto"/>
      </w:divBdr>
      <w:divsChild>
        <w:div w:id="1053697895">
          <w:marLeft w:val="0"/>
          <w:marRight w:val="0"/>
          <w:marTop w:val="0"/>
          <w:marBottom w:val="0"/>
          <w:divBdr>
            <w:top w:val="none" w:sz="0" w:space="0" w:color="auto"/>
            <w:left w:val="none" w:sz="0" w:space="0" w:color="auto"/>
            <w:bottom w:val="none" w:sz="0" w:space="0" w:color="auto"/>
            <w:right w:val="none" w:sz="0" w:space="0" w:color="auto"/>
          </w:divBdr>
          <w:divsChild>
            <w:div w:id="352533652">
              <w:marLeft w:val="0"/>
              <w:marRight w:val="0"/>
              <w:marTop w:val="0"/>
              <w:marBottom w:val="0"/>
              <w:divBdr>
                <w:top w:val="none" w:sz="0" w:space="0" w:color="auto"/>
                <w:left w:val="none" w:sz="0" w:space="0" w:color="auto"/>
                <w:bottom w:val="none" w:sz="0" w:space="0" w:color="auto"/>
                <w:right w:val="none" w:sz="0" w:space="0" w:color="auto"/>
              </w:divBdr>
            </w:div>
            <w:div w:id="24322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28549">
      <w:bodyDiv w:val="1"/>
      <w:marLeft w:val="0"/>
      <w:marRight w:val="0"/>
      <w:marTop w:val="0"/>
      <w:marBottom w:val="0"/>
      <w:divBdr>
        <w:top w:val="none" w:sz="0" w:space="0" w:color="auto"/>
        <w:left w:val="none" w:sz="0" w:space="0" w:color="auto"/>
        <w:bottom w:val="none" w:sz="0" w:space="0" w:color="auto"/>
        <w:right w:val="none" w:sz="0" w:space="0" w:color="auto"/>
      </w:divBdr>
      <w:divsChild>
        <w:div w:id="698891029">
          <w:marLeft w:val="0"/>
          <w:marRight w:val="0"/>
          <w:marTop w:val="0"/>
          <w:marBottom w:val="0"/>
          <w:divBdr>
            <w:top w:val="none" w:sz="0" w:space="0" w:color="auto"/>
            <w:left w:val="none" w:sz="0" w:space="0" w:color="auto"/>
            <w:bottom w:val="none" w:sz="0" w:space="0" w:color="auto"/>
            <w:right w:val="none" w:sz="0" w:space="0" w:color="auto"/>
          </w:divBdr>
          <w:divsChild>
            <w:div w:id="465396134">
              <w:marLeft w:val="0"/>
              <w:marRight w:val="0"/>
              <w:marTop w:val="0"/>
              <w:marBottom w:val="0"/>
              <w:divBdr>
                <w:top w:val="none" w:sz="0" w:space="0" w:color="auto"/>
                <w:left w:val="none" w:sz="0" w:space="0" w:color="auto"/>
                <w:bottom w:val="none" w:sz="0" w:space="0" w:color="auto"/>
                <w:right w:val="none" w:sz="0" w:space="0" w:color="auto"/>
              </w:divBdr>
              <w:divsChild>
                <w:div w:id="2067534620">
                  <w:marLeft w:val="0"/>
                  <w:marRight w:val="0"/>
                  <w:marTop w:val="0"/>
                  <w:marBottom w:val="0"/>
                  <w:divBdr>
                    <w:top w:val="none" w:sz="0" w:space="0" w:color="auto"/>
                    <w:left w:val="none" w:sz="0" w:space="0" w:color="auto"/>
                    <w:bottom w:val="none" w:sz="0" w:space="0" w:color="auto"/>
                    <w:right w:val="none" w:sz="0" w:space="0" w:color="auto"/>
                  </w:divBdr>
                </w:div>
              </w:divsChild>
            </w:div>
            <w:div w:id="1899776430">
              <w:marLeft w:val="0"/>
              <w:marRight w:val="0"/>
              <w:marTop w:val="0"/>
              <w:marBottom w:val="0"/>
              <w:divBdr>
                <w:top w:val="none" w:sz="0" w:space="0" w:color="auto"/>
                <w:left w:val="none" w:sz="0" w:space="0" w:color="auto"/>
                <w:bottom w:val="none" w:sz="0" w:space="0" w:color="auto"/>
                <w:right w:val="none" w:sz="0" w:space="0" w:color="auto"/>
              </w:divBdr>
              <w:divsChild>
                <w:div w:id="1322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7189">
      <w:bodyDiv w:val="1"/>
      <w:marLeft w:val="0"/>
      <w:marRight w:val="0"/>
      <w:marTop w:val="0"/>
      <w:marBottom w:val="0"/>
      <w:divBdr>
        <w:top w:val="none" w:sz="0" w:space="0" w:color="auto"/>
        <w:left w:val="none" w:sz="0" w:space="0" w:color="auto"/>
        <w:bottom w:val="none" w:sz="0" w:space="0" w:color="auto"/>
        <w:right w:val="none" w:sz="0" w:space="0" w:color="auto"/>
      </w:divBdr>
      <w:divsChild>
        <w:div w:id="1482580680">
          <w:marLeft w:val="0"/>
          <w:marRight w:val="0"/>
          <w:marTop w:val="0"/>
          <w:marBottom w:val="0"/>
          <w:divBdr>
            <w:top w:val="none" w:sz="0" w:space="0" w:color="auto"/>
            <w:left w:val="none" w:sz="0" w:space="0" w:color="auto"/>
            <w:bottom w:val="none" w:sz="0" w:space="0" w:color="auto"/>
            <w:right w:val="none" w:sz="0" w:space="0" w:color="auto"/>
          </w:divBdr>
        </w:div>
      </w:divsChild>
    </w:div>
    <w:div w:id="1002703577">
      <w:bodyDiv w:val="1"/>
      <w:marLeft w:val="0"/>
      <w:marRight w:val="0"/>
      <w:marTop w:val="0"/>
      <w:marBottom w:val="0"/>
      <w:divBdr>
        <w:top w:val="none" w:sz="0" w:space="0" w:color="auto"/>
        <w:left w:val="none" w:sz="0" w:space="0" w:color="auto"/>
        <w:bottom w:val="none" w:sz="0" w:space="0" w:color="auto"/>
        <w:right w:val="none" w:sz="0" w:space="0" w:color="auto"/>
      </w:divBdr>
    </w:div>
    <w:div w:id="1088698046">
      <w:bodyDiv w:val="1"/>
      <w:marLeft w:val="0"/>
      <w:marRight w:val="0"/>
      <w:marTop w:val="0"/>
      <w:marBottom w:val="0"/>
      <w:divBdr>
        <w:top w:val="none" w:sz="0" w:space="0" w:color="auto"/>
        <w:left w:val="none" w:sz="0" w:space="0" w:color="auto"/>
        <w:bottom w:val="none" w:sz="0" w:space="0" w:color="auto"/>
        <w:right w:val="none" w:sz="0" w:space="0" w:color="auto"/>
      </w:divBdr>
      <w:divsChild>
        <w:div w:id="878662984">
          <w:marLeft w:val="0"/>
          <w:marRight w:val="0"/>
          <w:marTop w:val="0"/>
          <w:marBottom w:val="0"/>
          <w:divBdr>
            <w:top w:val="none" w:sz="0" w:space="0" w:color="auto"/>
            <w:left w:val="none" w:sz="0" w:space="0" w:color="auto"/>
            <w:bottom w:val="none" w:sz="0" w:space="0" w:color="auto"/>
            <w:right w:val="none" w:sz="0" w:space="0" w:color="auto"/>
          </w:divBdr>
        </w:div>
      </w:divsChild>
    </w:div>
    <w:div w:id="1154416751">
      <w:bodyDiv w:val="1"/>
      <w:marLeft w:val="0"/>
      <w:marRight w:val="0"/>
      <w:marTop w:val="0"/>
      <w:marBottom w:val="0"/>
      <w:divBdr>
        <w:top w:val="none" w:sz="0" w:space="0" w:color="auto"/>
        <w:left w:val="none" w:sz="0" w:space="0" w:color="auto"/>
        <w:bottom w:val="none" w:sz="0" w:space="0" w:color="auto"/>
        <w:right w:val="none" w:sz="0" w:space="0" w:color="auto"/>
      </w:divBdr>
      <w:divsChild>
        <w:div w:id="586504533">
          <w:marLeft w:val="0"/>
          <w:marRight w:val="0"/>
          <w:marTop w:val="0"/>
          <w:marBottom w:val="0"/>
          <w:divBdr>
            <w:top w:val="none" w:sz="0" w:space="0" w:color="auto"/>
            <w:left w:val="none" w:sz="0" w:space="0" w:color="auto"/>
            <w:bottom w:val="none" w:sz="0" w:space="0" w:color="auto"/>
            <w:right w:val="none" w:sz="0" w:space="0" w:color="auto"/>
          </w:divBdr>
        </w:div>
      </w:divsChild>
    </w:div>
    <w:div w:id="1164203068">
      <w:bodyDiv w:val="1"/>
      <w:marLeft w:val="0"/>
      <w:marRight w:val="0"/>
      <w:marTop w:val="0"/>
      <w:marBottom w:val="0"/>
      <w:divBdr>
        <w:top w:val="none" w:sz="0" w:space="0" w:color="auto"/>
        <w:left w:val="none" w:sz="0" w:space="0" w:color="auto"/>
        <w:bottom w:val="none" w:sz="0" w:space="0" w:color="auto"/>
        <w:right w:val="none" w:sz="0" w:space="0" w:color="auto"/>
      </w:divBdr>
      <w:divsChild>
        <w:div w:id="1238785322">
          <w:marLeft w:val="0"/>
          <w:marRight w:val="0"/>
          <w:marTop w:val="0"/>
          <w:marBottom w:val="0"/>
          <w:divBdr>
            <w:top w:val="none" w:sz="0" w:space="0" w:color="auto"/>
            <w:left w:val="none" w:sz="0" w:space="0" w:color="auto"/>
            <w:bottom w:val="none" w:sz="0" w:space="0" w:color="auto"/>
            <w:right w:val="none" w:sz="0" w:space="0" w:color="auto"/>
          </w:divBdr>
        </w:div>
      </w:divsChild>
    </w:div>
    <w:div w:id="1210800085">
      <w:bodyDiv w:val="1"/>
      <w:marLeft w:val="0"/>
      <w:marRight w:val="0"/>
      <w:marTop w:val="0"/>
      <w:marBottom w:val="0"/>
      <w:divBdr>
        <w:top w:val="none" w:sz="0" w:space="0" w:color="auto"/>
        <w:left w:val="none" w:sz="0" w:space="0" w:color="auto"/>
        <w:bottom w:val="none" w:sz="0" w:space="0" w:color="auto"/>
        <w:right w:val="none" w:sz="0" w:space="0" w:color="auto"/>
      </w:divBdr>
      <w:divsChild>
        <w:div w:id="1564485997">
          <w:marLeft w:val="0"/>
          <w:marRight w:val="0"/>
          <w:marTop w:val="0"/>
          <w:marBottom w:val="0"/>
          <w:divBdr>
            <w:top w:val="none" w:sz="0" w:space="0" w:color="auto"/>
            <w:left w:val="none" w:sz="0" w:space="0" w:color="auto"/>
            <w:bottom w:val="none" w:sz="0" w:space="0" w:color="auto"/>
            <w:right w:val="none" w:sz="0" w:space="0" w:color="auto"/>
          </w:divBdr>
        </w:div>
      </w:divsChild>
    </w:div>
    <w:div w:id="1239099892">
      <w:bodyDiv w:val="1"/>
      <w:marLeft w:val="0"/>
      <w:marRight w:val="0"/>
      <w:marTop w:val="0"/>
      <w:marBottom w:val="0"/>
      <w:divBdr>
        <w:top w:val="none" w:sz="0" w:space="0" w:color="auto"/>
        <w:left w:val="none" w:sz="0" w:space="0" w:color="auto"/>
        <w:bottom w:val="none" w:sz="0" w:space="0" w:color="auto"/>
        <w:right w:val="none" w:sz="0" w:space="0" w:color="auto"/>
      </w:divBdr>
      <w:divsChild>
        <w:div w:id="346561900">
          <w:marLeft w:val="0"/>
          <w:marRight w:val="0"/>
          <w:marTop w:val="0"/>
          <w:marBottom w:val="0"/>
          <w:divBdr>
            <w:top w:val="none" w:sz="0" w:space="0" w:color="auto"/>
            <w:left w:val="none" w:sz="0" w:space="0" w:color="auto"/>
            <w:bottom w:val="none" w:sz="0" w:space="0" w:color="auto"/>
            <w:right w:val="none" w:sz="0" w:space="0" w:color="auto"/>
          </w:divBdr>
        </w:div>
      </w:divsChild>
    </w:div>
    <w:div w:id="1239827962">
      <w:bodyDiv w:val="1"/>
      <w:marLeft w:val="0"/>
      <w:marRight w:val="0"/>
      <w:marTop w:val="0"/>
      <w:marBottom w:val="0"/>
      <w:divBdr>
        <w:top w:val="none" w:sz="0" w:space="0" w:color="auto"/>
        <w:left w:val="none" w:sz="0" w:space="0" w:color="auto"/>
        <w:bottom w:val="none" w:sz="0" w:space="0" w:color="auto"/>
        <w:right w:val="none" w:sz="0" w:space="0" w:color="auto"/>
      </w:divBdr>
    </w:div>
    <w:div w:id="1264342574">
      <w:bodyDiv w:val="1"/>
      <w:marLeft w:val="0"/>
      <w:marRight w:val="0"/>
      <w:marTop w:val="0"/>
      <w:marBottom w:val="0"/>
      <w:divBdr>
        <w:top w:val="none" w:sz="0" w:space="0" w:color="auto"/>
        <w:left w:val="none" w:sz="0" w:space="0" w:color="auto"/>
        <w:bottom w:val="none" w:sz="0" w:space="0" w:color="auto"/>
        <w:right w:val="none" w:sz="0" w:space="0" w:color="auto"/>
      </w:divBdr>
      <w:divsChild>
        <w:div w:id="1649477397">
          <w:marLeft w:val="0"/>
          <w:marRight w:val="0"/>
          <w:marTop w:val="0"/>
          <w:marBottom w:val="0"/>
          <w:divBdr>
            <w:top w:val="none" w:sz="0" w:space="0" w:color="auto"/>
            <w:left w:val="none" w:sz="0" w:space="0" w:color="auto"/>
            <w:bottom w:val="none" w:sz="0" w:space="0" w:color="auto"/>
            <w:right w:val="none" w:sz="0" w:space="0" w:color="auto"/>
          </w:divBdr>
        </w:div>
      </w:divsChild>
    </w:div>
    <w:div w:id="1274089780">
      <w:bodyDiv w:val="1"/>
      <w:marLeft w:val="0"/>
      <w:marRight w:val="0"/>
      <w:marTop w:val="0"/>
      <w:marBottom w:val="0"/>
      <w:divBdr>
        <w:top w:val="none" w:sz="0" w:space="0" w:color="auto"/>
        <w:left w:val="none" w:sz="0" w:space="0" w:color="auto"/>
        <w:bottom w:val="none" w:sz="0" w:space="0" w:color="auto"/>
        <w:right w:val="none" w:sz="0" w:space="0" w:color="auto"/>
      </w:divBdr>
      <w:divsChild>
        <w:div w:id="1056243891">
          <w:marLeft w:val="0"/>
          <w:marRight w:val="0"/>
          <w:marTop w:val="0"/>
          <w:marBottom w:val="0"/>
          <w:divBdr>
            <w:top w:val="none" w:sz="0" w:space="0" w:color="auto"/>
            <w:left w:val="none" w:sz="0" w:space="0" w:color="auto"/>
            <w:bottom w:val="none" w:sz="0" w:space="0" w:color="auto"/>
            <w:right w:val="none" w:sz="0" w:space="0" w:color="auto"/>
          </w:divBdr>
        </w:div>
      </w:divsChild>
    </w:div>
    <w:div w:id="1288705033">
      <w:bodyDiv w:val="1"/>
      <w:marLeft w:val="0"/>
      <w:marRight w:val="0"/>
      <w:marTop w:val="0"/>
      <w:marBottom w:val="0"/>
      <w:divBdr>
        <w:top w:val="none" w:sz="0" w:space="0" w:color="auto"/>
        <w:left w:val="none" w:sz="0" w:space="0" w:color="auto"/>
        <w:bottom w:val="none" w:sz="0" w:space="0" w:color="auto"/>
        <w:right w:val="none" w:sz="0" w:space="0" w:color="auto"/>
      </w:divBdr>
    </w:div>
    <w:div w:id="1314793876">
      <w:bodyDiv w:val="1"/>
      <w:marLeft w:val="0"/>
      <w:marRight w:val="0"/>
      <w:marTop w:val="0"/>
      <w:marBottom w:val="0"/>
      <w:divBdr>
        <w:top w:val="none" w:sz="0" w:space="0" w:color="auto"/>
        <w:left w:val="none" w:sz="0" w:space="0" w:color="auto"/>
        <w:bottom w:val="none" w:sz="0" w:space="0" w:color="auto"/>
        <w:right w:val="none" w:sz="0" w:space="0" w:color="auto"/>
      </w:divBdr>
      <w:divsChild>
        <w:div w:id="1170364921">
          <w:marLeft w:val="0"/>
          <w:marRight w:val="0"/>
          <w:marTop w:val="0"/>
          <w:marBottom w:val="0"/>
          <w:divBdr>
            <w:top w:val="none" w:sz="0" w:space="0" w:color="auto"/>
            <w:left w:val="none" w:sz="0" w:space="0" w:color="auto"/>
            <w:bottom w:val="none" w:sz="0" w:space="0" w:color="auto"/>
            <w:right w:val="none" w:sz="0" w:space="0" w:color="auto"/>
          </w:divBdr>
        </w:div>
      </w:divsChild>
    </w:div>
    <w:div w:id="1390037610">
      <w:bodyDiv w:val="1"/>
      <w:marLeft w:val="0"/>
      <w:marRight w:val="0"/>
      <w:marTop w:val="0"/>
      <w:marBottom w:val="0"/>
      <w:divBdr>
        <w:top w:val="none" w:sz="0" w:space="0" w:color="auto"/>
        <w:left w:val="none" w:sz="0" w:space="0" w:color="auto"/>
        <w:bottom w:val="none" w:sz="0" w:space="0" w:color="auto"/>
        <w:right w:val="none" w:sz="0" w:space="0" w:color="auto"/>
      </w:divBdr>
      <w:divsChild>
        <w:div w:id="1756588375">
          <w:marLeft w:val="144"/>
          <w:marRight w:val="0"/>
          <w:marTop w:val="240"/>
          <w:marBottom w:val="40"/>
          <w:divBdr>
            <w:top w:val="none" w:sz="0" w:space="0" w:color="auto"/>
            <w:left w:val="none" w:sz="0" w:space="0" w:color="auto"/>
            <w:bottom w:val="none" w:sz="0" w:space="0" w:color="auto"/>
            <w:right w:val="none" w:sz="0" w:space="0" w:color="auto"/>
          </w:divBdr>
        </w:div>
        <w:div w:id="1060906078">
          <w:marLeft w:val="144"/>
          <w:marRight w:val="0"/>
          <w:marTop w:val="240"/>
          <w:marBottom w:val="40"/>
          <w:divBdr>
            <w:top w:val="none" w:sz="0" w:space="0" w:color="auto"/>
            <w:left w:val="none" w:sz="0" w:space="0" w:color="auto"/>
            <w:bottom w:val="none" w:sz="0" w:space="0" w:color="auto"/>
            <w:right w:val="none" w:sz="0" w:space="0" w:color="auto"/>
          </w:divBdr>
        </w:div>
        <w:div w:id="2057463283">
          <w:marLeft w:val="144"/>
          <w:marRight w:val="0"/>
          <w:marTop w:val="240"/>
          <w:marBottom w:val="40"/>
          <w:divBdr>
            <w:top w:val="none" w:sz="0" w:space="0" w:color="auto"/>
            <w:left w:val="none" w:sz="0" w:space="0" w:color="auto"/>
            <w:bottom w:val="none" w:sz="0" w:space="0" w:color="auto"/>
            <w:right w:val="none" w:sz="0" w:space="0" w:color="auto"/>
          </w:divBdr>
        </w:div>
        <w:div w:id="803351716">
          <w:marLeft w:val="605"/>
          <w:marRight w:val="0"/>
          <w:marTop w:val="40"/>
          <w:marBottom w:val="80"/>
          <w:divBdr>
            <w:top w:val="none" w:sz="0" w:space="0" w:color="auto"/>
            <w:left w:val="none" w:sz="0" w:space="0" w:color="auto"/>
            <w:bottom w:val="none" w:sz="0" w:space="0" w:color="auto"/>
            <w:right w:val="none" w:sz="0" w:space="0" w:color="auto"/>
          </w:divBdr>
        </w:div>
        <w:div w:id="560293754">
          <w:marLeft w:val="605"/>
          <w:marRight w:val="0"/>
          <w:marTop w:val="40"/>
          <w:marBottom w:val="80"/>
          <w:divBdr>
            <w:top w:val="none" w:sz="0" w:space="0" w:color="auto"/>
            <w:left w:val="none" w:sz="0" w:space="0" w:color="auto"/>
            <w:bottom w:val="none" w:sz="0" w:space="0" w:color="auto"/>
            <w:right w:val="none" w:sz="0" w:space="0" w:color="auto"/>
          </w:divBdr>
        </w:div>
        <w:div w:id="483350562">
          <w:marLeft w:val="605"/>
          <w:marRight w:val="0"/>
          <w:marTop w:val="40"/>
          <w:marBottom w:val="80"/>
          <w:divBdr>
            <w:top w:val="none" w:sz="0" w:space="0" w:color="auto"/>
            <w:left w:val="none" w:sz="0" w:space="0" w:color="auto"/>
            <w:bottom w:val="none" w:sz="0" w:space="0" w:color="auto"/>
            <w:right w:val="none" w:sz="0" w:space="0" w:color="auto"/>
          </w:divBdr>
        </w:div>
        <w:div w:id="1127507670">
          <w:marLeft w:val="605"/>
          <w:marRight w:val="0"/>
          <w:marTop w:val="40"/>
          <w:marBottom w:val="80"/>
          <w:divBdr>
            <w:top w:val="none" w:sz="0" w:space="0" w:color="auto"/>
            <w:left w:val="none" w:sz="0" w:space="0" w:color="auto"/>
            <w:bottom w:val="none" w:sz="0" w:space="0" w:color="auto"/>
            <w:right w:val="none" w:sz="0" w:space="0" w:color="auto"/>
          </w:divBdr>
        </w:div>
        <w:div w:id="737098048">
          <w:marLeft w:val="605"/>
          <w:marRight w:val="0"/>
          <w:marTop w:val="40"/>
          <w:marBottom w:val="80"/>
          <w:divBdr>
            <w:top w:val="none" w:sz="0" w:space="0" w:color="auto"/>
            <w:left w:val="none" w:sz="0" w:space="0" w:color="auto"/>
            <w:bottom w:val="none" w:sz="0" w:space="0" w:color="auto"/>
            <w:right w:val="none" w:sz="0" w:space="0" w:color="auto"/>
          </w:divBdr>
        </w:div>
      </w:divsChild>
    </w:div>
    <w:div w:id="1393654674">
      <w:bodyDiv w:val="1"/>
      <w:marLeft w:val="0"/>
      <w:marRight w:val="0"/>
      <w:marTop w:val="0"/>
      <w:marBottom w:val="0"/>
      <w:divBdr>
        <w:top w:val="none" w:sz="0" w:space="0" w:color="auto"/>
        <w:left w:val="none" w:sz="0" w:space="0" w:color="auto"/>
        <w:bottom w:val="none" w:sz="0" w:space="0" w:color="auto"/>
        <w:right w:val="none" w:sz="0" w:space="0" w:color="auto"/>
      </w:divBdr>
      <w:divsChild>
        <w:div w:id="1892811011">
          <w:marLeft w:val="144"/>
          <w:marRight w:val="0"/>
          <w:marTop w:val="240"/>
          <w:marBottom w:val="40"/>
          <w:divBdr>
            <w:top w:val="none" w:sz="0" w:space="0" w:color="auto"/>
            <w:left w:val="none" w:sz="0" w:space="0" w:color="auto"/>
            <w:bottom w:val="none" w:sz="0" w:space="0" w:color="auto"/>
            <w:right w:val="none" w:sz="0" w:space="0" w:color="auto"/>
          </w:divBdr>
        </w:div>
      </w:divsChild>
    </w:div>
    <w:div w:id="1451513977">
      <w:bodyDiv w:val="1"/>
      <w:marLeft w:val="0"/>
      <w:marRight w:val="0"/>
      <w:marTop w:val="0"/>
      <w:marBottom w:val="0"/>
      <w:divBdr>
        <w:top w:val="none" w:sz="0" w:space="0" w:color="auto"/>
        <w:left w:val="none" w:sz="0" w:space="0" w:color="auto"/>
        <w:bottom w:val="none" w:sz="0" w:space="0" w:color="auto"/>
        <w:right w:val="none" w:sz="0" w:space="0" w:color="auto"/>
      </w:divBdr>
      <w:divsChild>
        <w:div w:id="1844395272">
          <w:marLeft w:val="144"/>
          <w:marRight w:val="0"/>
          <w:marTop w:val="240"/>
          <w:marBottom w:val="40"/>
          <w:divBdr>
            <w:top w:val="none" w:sz="0" w:space="0" w:color="auto"/>
            <w:left w:val="none" w:sz="0" w:space="0" w:color="auto"/>
            <w:bottom w:val="none" w:sz="0" w:space="0" w:color="auto"/>
            <w:right w:val="none" w:sz="0" w:space="0" w:color="auto"/>
          </w:divBdr>
        </w:div>
        <w:div w:id="1396121841">
          <w:marLeft w:val="144"/>
          <w:marRight w:val="0"/>
          <w:marTop w:val="240"/>
          <w:marBottom w:val="40"/>
          <w:divBdr>
            <w:top w:val="none" w:sz="0" w:space="0" w:color="auto"/>
            <w:left w:val="none" w:sz="0" w:space="0" w:color="auto"/>
            <w:bottom w:val="none" w:sz="0" w:space="0" w:color="auto"/>
            <w:right w:val="none" w:sz="0" w:space="0" w:color="auto"/>
          </w:divBdr>
        </w:div>
      </w:divsChild>
    </w:div>
    <w:div w:id="1534227085">
      <w:bodyDiv w:val="1"/>
      <w:marLeft w:val="0"/>
      <w:marRight w:val="0"/>
      <w:marTop w:val="0"/>
      <w:marBottom w:val="0"/>
      <w:divBdr>
        <w:top w:val="none" w:sz="0" w:space="0" w:color="auto"/>
        <w:left w:val="none" w:sz="0" w:space="0" w:color="auto"/>
        <w:bottom w:val="none" w:sz="0" w:space="0" w:color="auto"/>
        <w:right w:val="none" w:sz="0" w:space="0" w:color="auto"/>
      </w:divBdr>
      <w:divsChild>
        <w:div w:id="352150460">
          <w:marLeft w:val="0"/>
          <w:marRight w:val="0"/>
          <w:marTop w:val="0"/>
          <w:marBottom w:val="0"/>
          <w:divBdr>
            <w:top w:val="none" w:sz="0" w:space="0" w:color="auto"/>
            <w:left w:val="none" w:sz="0" w:space="0" w:color="auto"/>
            <w:bottom w:val="none" w:sz="0" w:space="0" w:color="auto"/>
            <w:right w:val="none" w:sz="0" w:space="0" w:color="auto"/>
          </w:divBdr>
        </w:div>
      </w:divsChild>
    </w:div>
    <w:div w:id="1635451847">
      <w:bodyDiv w:val="1"/>
      <w:marLeft w:val="0"/>
      <w:marRight w:val="0"/>
      <w:marTop w:val="0"/>
      <w:marBottom w:val="0"/>
      <w:divBdr>
        <w:top w:val="none" w:sz="0" w:space="0" w:color="auto"/>
        <w:left w:val="none" w:sz="0" w:space="0" w:color="auto"/>
        <w:bottom w:val="none" w:sz="0" w:space="0" w:color="auto"/>
        <w:right w:val="none" w:sz="0" w:space="0" w:color="auto"/>
      </w:divBdr>
      <w:divsChild>
        <w:div w:id="1610236762">
          <w:marLeft w:val="0"/>
          <w:marRight w:val="0"/>
          <w:marTop w:val="0"/>
          <w:marBottom w:val="0"/>
          <w:divBdr>
            <w:top w:val="none" w:sz="0" w:space="0" w:color="auto"/>
            <w:left w:val="none" w:sz="0" w:space="0" w:color="auto"/>
            <w:bottom w:val="none" w:sz="0" w:space="0" w:color="auto"/>
            <w:right w:val="none" w:sz="0" w:space="0" w:color="auto"/>
          </w:divBdr>
        </w:div>
      </w:divsChild>
    </w:div>
    <w:div w:id="1703091886">
      <w:bodyDiv w:val="1"/>
      <w:marLeft w:val="0"/>
      <w:marRight w:val="0"/>
      <w:marTop w:val="0"/>
      <w:marBottom w:val="0"/>
      <w:divBdr>
        <w:top w:val="none" w:sz="0" w:space="0" w:color="auto"/>
        <w:left w:val="none" w:sz="0" w:space="0" w:color="auto"/>
        <w:bottom w:val="none" w:sz="0" w:space="0" w:color="auto"/>
        <w:right w:val="none" w:sz="0" w:space="0" w:color="auto"/>
      </w:divBdr>
      <w:divsChild>
        <w:div w:id="15161182">
          <w:marLeft w:val="0"/>
          <w:marRight w:val="0"/>
          <w:marTop w:val="0"/>
          <w:marBottom w:val="0"/>
          <w:divBdr>
            <w:top w:val="none" w:sz="0" w:space="0" w:color="auto"/>
            <w:left w:val="none" w:sz="0" w:space="0" w:color="auto"/>
            <w:bottom w:val="none" w:sz="0" w:space="0" w:color="auto"/>
            <w:right w:val="none" w:sz="0" w:space="0" w:color="auto"/>
          </w:divBdr>
        </w:div>
      </w:divsChild>
    </w:div>
    <w:div w:id="1752580713">
      <w:bodyDiv w:val="1"/>
      <w:marLeft w:val="0"/>
      <w:marRight w:val="0"/>
      <w:marTop w:val="0"/>
      <w:marBottom w:val="0"/>
      <w:divBdr>
        <w:top w:val="none" w:sz="0" w:space="0" w:color="auto"/>
        <w:left w:val="none" w:sz="0" w:space="0" w:color="auto"/>
        <w:bottom w:val="none" w:sz="0" w:space="0" w:color="auto"/>
        <w:right w:val="none" w:sz="0" w:space="0" w:color="auto"/>
      </w:divBdr>
      <w:divsChild>
        <w:div w:id="1075973057">
          <w:marLeft w:val="0"/>
          <w:marRight w:val="0"/>
          <w:marTop w:val="0"/>
          <w:marBottom w:val="0"/>
          <w:divBdr>
            <w:top w:val="none" w:sz="0" w:space="0" w:color="auto"/>
            <w:left w:val="none" w:sz="0" w:space="0" w:color="auto"/>
            <w:bottom w:val="none" w:sz="0" w:space="0" w:color="auto"/>
            <w:right w:val="none" w:sz="0" w:space="0" w:color="auto"/>
          </w:divBdr>
        </w:div>
      </w:divsChild>
    </w:div>
    <w:div w:id="1842623331">
      <w:bodyDiv w:val="1"/>
      <w:marLeft w:val="0"/>
      <w:marRight w:val="0"/>
      <w:marTop w:val="0"/>
      <w:marBottom w:val="0"/>
      <w:divBdr>
        <w:top w:val="none" w:sz="0" w:space="0" w:color="auto"/>
        <w:left w:val="none" w:sz="0" w:space="0" w:color="auto"/>
        <w:bottom w:val="none" w:sz="0" w:space="0" w:color="auto"/>
        <w:right w:val="none" w:sz="0" w:space="0" w:color="auto"/>
      </w:divBdr>
      <w:divsChild>
        <w:div w:id="1716930591">
          <w:marLeft w:val="0"/>
          <w:marRight w:val="0"/>
          <w:marTop w:val="0"/>
          <w:marBottom w:val="0"/>
          <w:divBdr>
            <w:top w:val="none" w:sz="0" w:space="0" w:color="auto"/>
            <w:left w:val="none" w:sz="0" w:space="0" w:color="auto"/>
            <w:bottom w:val="none" w:sz="0" w:space="0" w:color="auto"/>
            <w:right w:val="none" w:sz="0" w:space="0" w:color="auto"/>
          </w:divBdr>
        </w:div>
      </w:divsChild>
    </w:div>
    <w:div w:id="1856840626">
      <w:bodyDiv w:val="1"/>
      <w:marLeft w:val="0"/>
      <w:marRight w:val="0"/>
      <w:marTop w:val="0"/>
      <w:marBottom w:val="0"/>
      <w:divBdr>
        <w:top w:val="none" w:sz="0" w:space="0" w:color="auto"/>
        <w:left w:val="none" w:sz="0" w:space="0" w:color="auto"/>
        <w:bottom w:val="none" w:sz="0" w:space="0" w:color="auto"/>
        <w:right w:val="none" w:sz="0" w:space="0" w:color="auto"/>
      </w:divBdr>
      <w:divsChild>
        <w:div w:id="1346053632">
          <w:marLeft w:val="0"/>
          <w:marRight w:val="0"/>
          <w:marTop w:val="0"/>
          <w:marBottom w:val="0"/>
          <w:divBdr>
            <w:top w:val="none" w:sz="0" w:space="0" w:color="auto"/>
            <w:left w:val="none" w:sz="0" w:space="0" w:color="auto"/>
            <w:bottom w:val="none" w:sz="0" w:space="0" w:color="auto"/>
            <w:right w:val="none" w:sz="0" w:space="0" w:color="auto"/>
          </w:divBdr>
        </w:div>
      </w:divsChild>
    </w:div>
    <w:div w:id="1863585537">
      <w:bodyDiv w:val="1"/>
      <w:marLeft w:val="0"/>
      <w:marRight w:val="0"/>
      <w:marTop w:val="0"/>
      <w:marBottom w:val="0"/>
      <w:divBdr>
        <w:top w:val="none" w:sz="0" w:space="0" w:color="auto"/>
        <w:left w:val="none" w:sz="0" w:space="0" w:color="auto"/>
        <w:bottom w:val="none" w:sz="0" w:space="0" w:color="auto"/>
        <w:right w:val="none" w:sz="0" w:space="0" w:color="auto"/>
      </w:divBdr>
      <w:divsChild>
        <w:div w:id="1143232147">
          <w:marLeft w:val="0"/>
          <w:marRight w:val="0"/>
          <w:marTop w:val="0"/>
          <w:marBottom w:val="0"/>
          <w:divBdr>
            <w:top w:val="none" w:sz="0" w:space="0" w:color="auto"/>
            <w:left w:val="none" w:sz="0" w:space="0" w:color="auto"/>
            <w:bottom w:val="none" w:sz="0" w:space="0" w:color="auto"/>
            <w:right w:val="none" w:sz="0" w:space="0" w:color="auto"/>
          </w:divBdr>
          <w:divsChild>
            <w:div w:id="70394894">
              <w:marLeft w:val="0"/>
              <w:marRight w:val="0"/>
              <w:marTop w:val="0"/>
              <w:marBottom w:val="0"/>
              <w:divBdr>
                <w:top w:val="none" w:sz="0" w:space="0" w:color="auto"/>
                <w:left w:val="none" w:sz="0" w:space="0" w:color="auto"/>
                <w:bottom w:val="none" w:sz="0" w:space="0" w:color="auto"/>
                <w:right w:val="none" w:sz="0" w:space="0" w:color="auto"/>
              </w:divBdr>
              <w:divsChild>
                <w:div w:id="11677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62953">
      <w:bodyDiv w:val="1"/>
      <w:marLeft w:val="0"/>
      <w:marRight w:val="0"/>
      <w:marTop w:val="0"/>
      <w:marBottom w:val="0"/>
      <w:divBdr>
        <w:top w:val="none" w:sz="0" w:space="0" w:color="auto"/>
        <w:left w:val="none" w:sz="0" w:space="0" w:color="auto"/>
        <w:bottom w:val="none" w:sz="0" w:space="0" w:color="auto"/>
        <w:right w:val="none" w:sz="0" w:space="0" w:color="auto"/>
      </w:divBdr>
      <w:divsChild>
        <w:div w:id="680593955">
          <w:marLeft w:val="0"/>
          <w:marRight w:val="0"/>
          <w:marTop w:val="0"/>
          <w:marBottom w:val="0"/>
          <w:divBdr>
            <w:top w:val="none" w:sz="0" w:space="0" w:color="auto"/>
            <w:left w:val="none" w:sz="0" w:space="0" w:color="auto"/>
            <w:bottom w:val="none" w:sz="0" w:space="0" w:color="auto"/>
            <w:right w:val="none" w:sz="0" w:space="0" w:color="auto"/>
          </w:divBdr>
        </w:div>
      </w:divsChild>
    </w:div>
    <w:div w:id="1905875551">
      <w:bodyDiv w:val="1"/>
      <w:marLeft w:val="0"/>
      <w:marRight w:val="0"/>
      <w:marTop w:val="0"/>
      <w:marBottom w:val="0"/>
      <w:divBdr>
        <w:top w:val="none" w:sz="0" w:space="0" w:color="auto"/>
        <w:left w:val="none" w:sz="0" w:space="0" w:color="auto"/>
        <w:bottom w:val="none" w:sz="0" w:space="0" w:color="auto"/>
        <w:right w:val="none" w:sz="0" w:space="0" w:color="auto"/>
      </w:divBdr>
      <w:divsChild>
        <w:div w:id="139465050">
          <w:marLeft w:val="605"/>
          <w:marRight w:val="0"/>
          <w:marTop w:val="40"/>
          <w:marBottom w:val="80"/>
          <w:divBdr>
            <w:top w:val="none" w:sz="0" w:space="0" w:color="auto"/>
            <w:left w:val="none" w:sz="0" w:space="0" w:color="auto"/>
            <w:bottom w:val="none" w:sz="0" w:space="0" w:color="auto"/>
            <w:right w:val="none" w:sz="0" w:space="0" w:color="auto"/>
          </w:divBdr>
        </w:div>
        <w:div w:id="531040650">
          <w:marLeft w:val="605"/>
          <w:marRight w:val="0"/>
          <w:marTop w:val="40"/>
          <w:marBottom w:val="80"/>
          <w:divBdr>
            <w:top w:val="none" w:sz="0" w:space="0" w:color="auto"/>
            <w:left w:val="none" w:sz="0" w:space="0" w:color="auto"/>
            <w:bottom w:val="none" w:sz="0" w:space="0" w:color="auto"/>
            <w:right w:val="none" w:sz="0" w:space="0" w:color="auto"/>
          </w:divBdr>
        </w:div>
      </w:divsChild>
    </w:div>
    <w:div w:id="1958220086">
      <w:bodyDiv w:val="1"/>
      <w:marLeft w:val="0"/>
      <w:marRight w:val="0"/>
      <w:marTop w:val="0"/>
      <w:marBottom w:val="0"/>
      <w:divBdr>
        <w:top w:val="none" w:sz="0" w:space="0" w:color="auto"/>
        <w:left w:val="none" w:sz="0" w:space="0" w:color="auto"/>
        <w:bottom w:val="none" w:sz="0" w:space="0" w:color="auto"/>
        <w:right w:val="none" w:sz="0" w:space="0" w:color="auto"/>
      </w:divBdr>
      <w:divsChild>
        <w:div w:id="1102334891">
          <w:marLeft w:val="0"/>
          <w:marRight w:val="0"/>
          <w:marTop w:val="0"/>
          <w:marBottom w:val="0"/>
          <w:divBdr>
            <w:top w:val="none" w:sz="0" w:space="0" w:color="auto"/>
            <w:left w:val="none" w:sz="0" w:space="0" w:color="auto"/>
            <w:bottom w:val="none" w:sz="0" w:space="0" w:color="auto"/>
            <w:right w:val="none" w:sz="0" w:space="0" w:color="auto"/>
          </w:divBdr>
        </w:div>
      </w:divsChild>
    </w:div>
    <w:div w:id="1994790959">
      <w:bodyDiv w:val="1"/>
      <w:marLeft w:val="0"/>
      <w:marRight w:val="0"/>
      <w:marTop w:val="0"/>
      <w:marBottom w:val="0"/>
      <w:divBdr>
        <w:top w:val="none" w:sz="0" w:space="0" w:color="auto"/>
        <w:left w:val="none" w:sz="0" w:space="0" w:color="auto"/>
        <w:bottom w:val="none" w:sz="0" w:space="0" w:color="auto"/>
        <w:right w:val="none" w:sz="0" w:space="0" w:color="auto"/>
      </w:divBdr>
      <w:divsChild>
        <w:div w:id="1975325329">
          <w:marLeft w:val="0"/>
          <w:marRight w:val="0"/>
          <w:marTop w:val="0"/>
          <w:marBottom w:val="0"/>
          <w:divBdr>
            <w:top w:val="none" w:sz="0" w:space="0" w:color="auto"/>
            <w:left w:val="none" w:sz="0" w:space="0" w:color="auto"/>
            <w:bottom w:val="none" w:sz="0" w:space="0" w:color="auto"/>
            <w:right w:val="none" w:sz="0" w:space="0" w:color="auto"/>
          </w:divBdr>
          <w:divsChild>
            <w:div w:id="1780374834">
              <w:marLeft w:val="0"/>
              <w:marRight w:val="0"/>
              <w:marTop w:val="0"/>
              <w:marBottom w:val="0"/>
              <w:divBdr>
                <w:top w:val="none" w:sz="0" w:space="0" w:color="auto"/>
                <w:left w:val="none" w:sz="0" w:space="0" w:color="auto"/>
                <w:bottom w:val="none" w:sz="0" w:space="0" w:color="auto"/>
                <w:right w:val="none" w:sz="0" w:space="0" w:color="auto"/>
              </w:divBdr>
            </w:div>
          </w:divsChild>
        </w:div>
        <w:div w:id="1961064584">
          <w:marLeft w:val="0"/>
          <w:marRight w:val="0"/>
          <w:marTop w:val="0"/>
          <w:marBottom w:val="0"/>
          <w:divBdr>
            <w:top w:val="none" w:sz="0" w:space="0" w:color="auto"/>
            <w:left w:val="none" w:sz="0" w:space="0" w:color="auto"/>
            <w:bottom w:val="none" w:sz="0" w:space="0" w:color="auto"/>
            <w:right w:val="none" w:sz="0" w:space="0" w:color="auto"/>
          </w:divBdr>
          <w:divsChild>
            <w:div w:id="475807271">
              <w:marLeft w:val="0"/>
              <w:marRight w:val="0"/>
              <w:marTop w:val="0"/>
              <w:marBottom w:val="0"/>
              <w:divBdr>
                <w:top w:val="none" w:sz="0" w:space="0" w:color="auto"/>
                <w:left w:val="none" w:sz="0" w:space="0" w:color="auto"/>
                <w:bottom w:val="none" w:sz="0" w:space="0" w:color="auto"/>
                <w:right w:val="none" w:sz="0" w:space="0" w:color="auto"/>
              </w:divBdr>
            </w:div>
            <w:div w:id="692413701">
              <w:marLeft w:val="0"/>
              <w:marRight w:val="0"/>
              <w:marTop w:val="0"/>
              <w:marBottom w:val="0"/>
              <w:divBdr>
                <w:top w:val="none" w:sz="0" w:space="0" w:color="auto"/>
                <w:left w:val="none" w:sz="0" w:space="0" w:color="auto"/>
                <w:bottom w:val="none" w:sz="0" w:space="0" w:color="auto"/>
                <w:right w:val="none" w:sz="0" w:space="0" w:color="auto"/>
              </w:divBdr>
            </w:div>
            <w:div w:id="300577801">
              <w:marLeft w:val="0"/>
              <w:marRight w:val="0"/>
              <w:marTop w:val="0"/>
              <w:marBottom w:val="0"/>
              <w:divBdr>
                <w:top w:val="none" w:sz="0" w:space="0" w:color="auto"/>
                <w:left w:val="none" w:sz="0" w:space="0" w:color="auto"/>
                <w:bottom w:val="none" w:sz="0" w:space="0" w:color="auto"/>
                <w:right w:val="none" w:sz="0" w:space="0" w:color="auto"/>
              </w:divBdr>
            </w:div>
            <w:div w:id="192304215">
              <w:marLeft w:val="0"/>
              <w:marRight w:val="0"/>
              <w:marTop w:val="0"/>
              <w:marBottom w:val="0"/>
              <w:divBdr>
                <w:top w:val="none" w:sz="0" w:space="0" w:color="auto"/>
                <w:left w:val="none" w:sz="0" w:space="0" w:color="auto"/>
                <w:bottom w:val="none" w:sz="0" w:space="0" w:color="auto"/>
                <w:right w:val="none" w:sz="0" w:space="0" w:color="auto"/>
              </w:divBdr>
            </w:div>
            <w:div w:id="1036659214">
              <w:marLeft w:val="0"/>
              <w:marRight w:val="0"/>
              <w:marTop w:val="0"/>
              <w:marBottom w:val="0"/>
              <w:divBdr>
                <w:top w:val="none" w:sz="0" w:space="0" w:color="auto"/>
                <w:left w:val="none" w:sz="0" w:space="0" w:color="auto"/>
                <w:bottom w:val="none" w:sz="0" w:space="0" w:color="auto"/>
                <w:right w:val="none" w:sz="0" w:space="0" w:color="auto"/>
              </w:divBdr>
            </w:div>
          </w:divsChild>
        </w:div>
        <w:div w:id="899094516">
          <w:marLeft w:val="0"/>
          <w:marRight w:val="0"/>
          <w:marTop w:val="0"/>
          <w:marBottom w:val="0"/>
          <w:divBdr>
            <w:top w:val="none" w:sz="0" w:space="0" w:color="auto"/>
            <w:left w:val="none" w:sz="0" w:space="0" w:color="auto"/>
            <w:bottom w:val="none" w:sz="0" w:space="0" w:color="auto"/>
            <w:right w:val="none" w:sz="0" w:space="0" w:color="auto"/>
          </w:divBdr>
          <w:divsChild>
            <w:div w:id="5572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52013">
      <w:bodyDiv w:val="1"/>
      <w:marLeft w:val="0"/>
      <w:marRight w:val="0"/>
      <w:marTop w:val="0"/>
      <w:marBottom w:val="0"/>
      <w:divBdr>
        <w:top w:val="none" w:sz="0" w:space="0" w:color="auto"/>
        <w:left w:val="none" w:sz="0" w:space="0" w:color="auto"/>
        <w:bottom w:val="none" w:sz="0" w:space="0" w:color="auto"/>
        <w:right w:val="none" w:sz="0" w:space="0" w:color="auto"/>
      </w:divBdr>
    </w:div>
    <w:div w:id="2053918748">
      <w:bodyDiv w:val="1"/>
      <w:marLeft w:val="0"/>
      <w:marRight w:val="0"/>
      <w:marTop w:val="0"/>
      <w:marBottom w:val="0"/>
      <w:divBdr>
        <w:top w:val="none" w:sz="0" w:space="0" w:color="auto"/>
        <w:left w:val="none" w:sz="0" w:space="0" w:color="auto"/>
        <w:bottom w:val="none" w:sz="0" w:space="0" w:color="auto"/>
        <w:right w:val="none" w:sz="0" w:space="0" w:color="auto"/>
      </w:divBdr>
      <w:divsChild>
        <w:div w:id="910194646">
          <w:marLeft w:val="0"/>
          <w:marRight w:val="0"/>
          <w:marTop w:val="0"/>
          <w:marBottom w:val="0"/>
          <w:divBdr>
            <w:top w:val="none" w:sz="0" w:space="0" w:color="auto"/>
            <w:left w:val="none" w:sz="0" w:space="0" w:color="auto"/>
            <w:bottom w:val="none" w:sz="0" w:space="0" w:color="auto"/>
            <w:right w:val="none" w:sz="0" w:space="0" w:color="auto"/>
          </w:divBdr>
        </w:div>
      </w:divsChild>
    </w:div>
    <w:div w:id="2064988267">
      <w:bodyDiv w:val="1"/>
      <w:marLeft w:val="0"/>
      <w:marRight w:val="0"/>
      <w:marTop w:val="0"/>
      <w:marBottom w:val="0"/>
      <w:divBdr>
        <w:top w:val="none" w:sz="0" w:space="0" w:color="auto"/>
        <w:left w:val="none" w:sz="0" w:space="0" w:color="auto"/>
        <w:bottom w:val="none" w:sz="0" w:space="0" w:color="auto"/>
        <w:right w:val="none" w:sz="0" w:space="0" w:color="auto"/>
      </w:divBdr>
      <w:divsChild>
        <w:div w:id="1467553523">
          <w:marLeft w:val="0"/>
          <w:marRight w:val="0"/>
          <w:marTop w:val="0"/>
          <w:marBottom w:val="0"/>
          <w:divBdr>
            <w:top w:val="none" w:sz="0" w:space="0" w:color="auto"/>
            <w:left w:val="none" w:sz="0" w:space="0" w:color="auto"/>
            <w:bottom w:val="none" w:sz="0" w:space="0" w:color="auto"/>
            <w:right w:val="none" w:sz="0" w:space="0" w:color="auto"/>
          </w:divBdr>
          <w:divsChild>
            <w:div w:id="669254411">
              <w:marLeft w:val="0"/>
              <w:marRight w:val="0"/>
              <w:marTop w:val="0"/>
              <w:marBottom w:val="0"/>
              <w:divBdr>
                <w:top w:val="none" w:sz="0" w:space="0" w:color="auto"/>
                <w:left w:val="none" w:sz="0" w:space="0" w:color="auto"/>
                <w:bottom w:val="none" w:sz="0" w:space="0" w:color="auto"/>
                <w:right w:val="none" w:sz="0" w:space="0" w:color="auto"/>
              </w:divBdr>
            </w:div>
            <w:div w:id="140268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0516">
      <w:bodyDiv w:val="1"/>
      <w:marLeft w:val="0"/>
      <w:marRight w:val="0"/>
      <w:marTop w:val="0"/>
      <w:marBottom w:val="0"/>
      <w:divBdr>
        <w:top w:val="none" w:sz="0" w:space="0" w:color="auto"/>
        <w:left w:val="none" w:sz="0" w:space="0" w:color="auto"/>
        <w:bottom w:val="none" w:sz="0" w:space="0" w:color="auto"/>
        <w:right w:val="none" w:sz="0" w:space="0" w:color="auto"/>
      </w:divBdr>
      <w:divsChild>
        <w:div w:id="267008619">
          <w:marLeft w:val="144"/>
          <w:marRight w:val="0"/>
          <w:marTop w:val="240"/>
          <w:marBottom w:val="40"/>
          <w:divBdr>
            <w:top w:val="none" w:sz="0" w:space="0" w:color="auto"/>
            <w:left w:val="none" w:sz="0" w:space="0" w:color="auto"/>
            <w:bottom w:val="none" w:sz="0" w:space="0" w:color="auto"/>
            <w:right w:val="none" w:sz="0" w:space="0" w:color="auto"/>
          </w:divBdr>
        </w:div>
        <w:div w:id="859733193">
          <w:marLeft w:val="144"/>
          <w:marRight w:val="0"/>
          <w:marTop w:val="240"/>
          <w:marBottom w:val="40"/>
          <w:divBdr>
            <w:top w:val="none" w:sz="0" w:space="0" w:color="auto"/>
            <w:left w:val="none" w:sz="0" w:space="0" w:color="auto"/>
            <w:bottom w:val="none" w:sz="0" w:space="0" w:color="auto"/>
            <w:right w:val="none" w:sz="0" w:space="0" w:color="auto"/>
          </w:divBdr>
        </w:div>
        <w:div w:id="1854493251">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spwa.app.box.com/s/2zw2ie7bitforbdktv8gqybsqw395kh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ntent.govdelivery.com/accounts/WAPSP/bulletins/33b026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powerbigov.us/view?r=eyJrIjoiNjE3ZGJlYTktMGFkYy00OWNlLTgyYWUtYjMyMDBkNWM0ZDE5IiwidCI6IjExZDBlMjE3LTI2NGUtNDAwYS04YmEwLTU3ZGNjMTI3ZDcyZCJ9&amp;pageName=ReportSection4135b7dbe5123b276369"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691CC3564FC14891FA8411EB8F76D0" ma:contentTypeVersion="4" ma:contentTypeDescription="Create a new document." ma:contentTypeScope="" ma:versionID="63c0da0e8bf38ae3dd2cfb2047ee094e">
  <xsd:schema xmlns:xsd="http://www.w3.org/2001/XMLSchema" xmlns:xs="http://www.w3.org/2001/XMLSchema" xmlns:p="http://schemas.microsoft.com/office/2006/metadata/properties" xmlns:ns2="2F268C32-F5A8-4CF2-8D20-4ED9A23D9D6A" xmlns:ns3="9e60e796-0612-4d21-b42b-f8375543952f" xmlns:ns4="a369dffc-b10b-4e7f-9605-9472120fff0b" xmlns:ns5="e56a9a4a-99a3-4708-b025-cc895b1fb658" xmlns:ns6="0ce94580-42bc-457a-a6db-d946a0c2d4b7" xmlns:ns7="a5b623ff-2e13-4120-ab3d-76d3c3fb5174" targetNamespace="http://schemas.microsoft.com/office/2006/metadata/properties" ma:root="true" ma:fieldsID="b5abdae29b2e4dbd783b8c6ef3c27267" ns2:_="" ns3:_="" ns4:_="" ns5:_="" ns6:_="" ns7:_="">
    <xsd:import namespace="2F268C32-F5A8-4CF2-8D20-4ED9A23D9D6A"/>
    <xsd:import namespace="9e60e796-0612-4d21-b42b-f8375543952f"/>
    <xsd:import namespace="a369dffc-b10b-4e7f-9605-9472120fff0b"/>
    <xsd:import namespace="e56a9a4a-99a3-4708-b025-cc895b1fb658"/>
    <xsd:import namespace="0ce94580-42bc-457a-a6db-d946a0c2d4b7"/>
    <xsd:import namespace="a5b623ff-2e13-4120-ab3d-76d3c3fb5174"/>
    <xsd:element name="properties">
      <xsd:complexType>
        <xsd:sequence>
          <xsd:element name="documentManagement">
            <xsd:complexType>
              <xsd:all>
                <xsd:element ref="ns2:Topic10" minOccurs="0"/>
                <xsd:element ref="ns2:Topic1" minOccurs="0"/>
                <xsd:element ref="ns2:Topic2" minOccurs="0"/>
                <xsd:element ref="ns2:Call_x002f_Meeting_x0020_Date" minOccurs="0"/>
                <xsd:element ref="ns2:Item_x0020_Type" minOccurs="0"/>
                <xsd:element ref="ns3:DocumentStatus" minOccurs="0"/>
                <xsd:element ref="ns2:Notes0" minOccurs="0"/>
                <xsd:element ref="ns2:PrimaryAuthor" minOccurs="0"/>
                <xsd:element ref="ns2:Set_x0020_Project_x0020_Number" minOccurs="0"/>
                <xsd:element ref="ns4:TaxCatchAll" minOccurs="0"/>
                <xsd:element ref="ns2:MediaServiceMetadata" minOccurs="0"/>
                <xsd:element ref="ns4:o56bc1fe91ba4eae8cad7b32a03e9569" minOccurs="0"/>
                <xsd:element ref="ns2:MediaServiceFastMetadata" minOccurs="0"/>
                <xsd:element ref="ns2:MediaServiceAutoTags" minOccurs="0"/>
                <xsd:element ref="ns4:TaxKeywordTaxHTField" minOccurs="0"/>
                <xsd:element ref="ns5:SiteTopic1" minOccurs="0"/>
                <xsd:element ref="ns6:MediaServiceAutoKeyPoints" minOccurs="0"/>
                <xsd:element ref="ns6:MediaServiceKeyPoints" minOccurs="0"/>
                <xsd:element ref="ns5: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8C32-F5A8-4CF2-8D20-4ED9A23D9D6A" elementFormDefault="qualified">
    <xsd:import namespace="http://schemas.microsoft.com/office/2006/documentManagement/types"/>
    <xsd:import namespace="http://schemas.microsoft.com/office/infopath/2007/PartnerControls"/>
    <xsd:element name="Topic10" ma:index="1" nillable="true" ma:displayName="Category" ma:description="Use this column to define your top-level organizational structure (e.g., WORKGROUP1:Outreach:Pesticides)" ma:format="Dropdown" ma:indexed="true" ma:internalName="Topic10">
      <xsd:simpleType>
        <xsd:restriction base="dms:Choice">
          <xsd:enumeration value="Alliance Council"/>
          <xsd:enumeration value="Executive Committee"/>
          <xsd:enumeration value="GIS"/>
          <xsd:enumeration value="NTA Seed Funding"/>
          <xsd:enumeration value="Funding Strategy"/>
          <xsd:enumeration value="Project Management"/>
        </xsd:restriction>
      </xsd:simpleType>
    </xsd:element>
    <xsd:element name="Topic1" ma:index="2" nillable="true" ma:displayName="Quarter" ma:description="Use this column to define your second-level organizational structure (e.g., Workgroup1:OUTREACH:Pesticides)" ma:format="Dropdown" ma:indexed="true" ma:internalName="Topic1">
      <xsd:simpleType>
        <xsd:restriction base="dms:Choice">
          <xsd:enumeration value="Quarter 1"/>
          <xsd:enumeration value="Quarter 2"/>
          <xsd:enumeration value="Quarter 3"/>
          <xsd:enumeration value="Quarter 4"/>
        </xsd:restriction>
      </xsd:simpleType>
    </xsd:element>
    <xsd:element name="Topic2" ma:index="3" nillable="true" ma:displayName="Topic3" ma:description="Use this field for your third-level organization (e.g., Workgroup1:Outreach:PESTICIDES).  You can keep adding additional columns if needed" ma:format="Dropdown" ma:internalName="Topic2">
      <xsd:simpleType>
        <xsd:restriction base="dms:Choice">
          <xsd:enumeration value="Enter Choice #1"/>
          <xsd:enumeration value="Enter Choice #2"/>
          <xsd:enumeration value="Enter Choice #3"/>
        </xsd:restriction>
      </xsd:simpleType>
    </xsd:element>
    <xsd:element name="Call_x002f_Meeting_x0020_Date" ma:index="4" nillable="true" ma:displayName="Item Date" ma:description="Use this to flag the date of a call, meeting, webinar, document, etc." ma:format="DateOnly" ma:indexed="true" ma:internalName="Call_x002f_Meeting_x0020_Date">
      <xsd:simpleType>
        <xsd:restriction base="dms:DateTime"/>
      </xsd:simpleType>
    </xsd:element>
    <xsd:element name="Item_x0020_Type" ma:index="5" nillable="true" ma:displayName="Item Type" ma:description="This is a list of common content types.  You can use it to flag individual documents or as on of your major organizational elements.  (You can also enter items from this list into your &quot;topicX&quot; column if that works better for your project" ma:format="Dropdown" ma:internalName="Item_x0020_Type">
      <xsd:simpleType>
        <xsd:restriction base="dms:Choice">
          <xsd:enumeration value="Agenda"/>
          <xsd:enumeration value="Attendee list"/>
          <xsd:enumeration value="Background"/>
          <xsd:enumeration value="Call notes"/>
          <xsd:enumeration value="Fact sheet"/>
          <xsd:enumeration value="Final document"/>
          <xsd:enumeration value="Planning document"/>
          <xsd:enumeration value="Presentation"/>
          <xsd:enumeration value="Primer"/>
          <xsd:enumeration value="Project management"/>
          <xsd:enumeration value="Report"/>
          <xsd:enumeration value="Slides"/>
          <xsd:enumeration value="Template"/>
          <xsd:enumeration value="Webinar recording"/>
          <xsd:enumeration value="Working document"/>
        </xsd:restriction>
      </xsd:simpleType>
    </xsd:element>
    <xsd:element name="Notes0" ma:index="9" nillable="true" ma:displayName="Notes" ma:internalName="Notes0">
      <xsd:simpleType>
        <xsd:restriction base="dms:Note">
          <xsd:maxLength value="255"/>
        </xsd:restriction>
      </xsd:simpleType>
    </xsd:element>
    <xsd:element name="PrimaryAuthor" ma:index="11" nillable="true" ma:displayName="PrimaryAuthor" ma:list="UserInfo" ma:SearchPeopleOnly="false" ma:SharePointGroup="0" ma:internalName="Primary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t_x0020_Project_x0020_Number" ma:index="12" nillable="true" ma:displayName="Set Project Number" ma:internalName="Set_x0020_Project_x0020_Number">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60e796-0612-4d21-b42b-f8375543952f" elementFormDefault="qualified">
    <xsd:import namespace="http://schemas.microsoft.com/office/2006/documentManagement/types"/>
    <xsd:import namespace="http://schemas.microsoft.com/office/infopath/2007/PartnerControls"/>
    <xsd:element name="DocumentStatus" ma:index="6" nillable="true" ma:displayName="DocumentStatus" ma:description="This is an example of a choice field.  The contents can be edited, and/or you can have a variety of columns to track different data" ma:format="Dropdown" ma:internalName="DocumentStatus">
      <xsd:simpleType>
        <xsd:restriction base="dms:Choice">
          <xsd:enumeration value="working file"/>
          <xsd:enumeration value="final document"/>
          <xsd:enumeration value="comments"/>
          <xsd:enumeration value="old version"/>
          <xsd:enumeration value="current version"/>
          <xsd:enumeration value="background"/>
        </xsd:restriction>
      </xsd:simpleType>
    </xsd:element>
  </xsd:schema>
  <xsd:schema xmlns:xsd="http://www.w3.org/2001/XMLSchema" xmlns:xs="http://www.w3.org/2001/XMLSchema" xmlns:dms="http://schemas.microsoft.com/office/2006/documentManagement/types" xmlns:pc="http://schemas.microsoft.com/office/infopath/2007/PartnerControls" targetNamespace="a369dffc-b10b-4e7f-9605-9472120fff0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33fd2c9-9a0c-4796-bad0-38b4a589c3a4}" ma:internalName="TaxCatchAll" ma:showField="CatchAllData" ma:web="a369dffc-b10b-4e7f-9605-9472120fff0b">
      <xsd:complexType>
        <xsd:complexContent>
          <xsd:extension base="dms:MultiChoiceLookup">
            <xsd:sequence>
              <xsd:element name="Value" type="dms:Lookup" maxOccurs="unbounded" minOccurs="0" nillable="true"/>
            </xsd:sequence>
          </xsd:extension>
        </xsd:complexContent>
      </xsd:complexType>
    </xsd:element>
    <xsd:element name="o56bc1fe91ba4eae8cad7b32a03e9569" ma:index="16" nillable="true" ma:taxonomy="true" ma:internalName="o56bc1fe91ba4eae8cad7b32a03e9569" ma:taxonomyFieldName="Project_x0020_Number" ma:displayName="Project Number" ma:default="" ma:fieldId="{856bc1fe-91ba-4eae-8cad-7b32a03e9569}" ma:sspId="51ec7f0f-d45d-4bc7-a5ce-c293a6b4e0ea" ma:termSetId="884b6708-97cc-4006-b0ca-4d114677a91c" ma:anchorId="00000000-0000-0000-0000-000000000000" ma:open="false" ma:isKeyword="false">
      <xsd:complexType>
        <xsd:sequence>
          <xsd:element ref="pc:Terms" minOccurs="0" maxOccurs="1"/>
        </xsd:sequence>
      </xsd:complexType>
    </xsd:element>
    <xsd:element name="TaxKeywordTaxHTField" ma:index="2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6a9a4a-99a3-4708-b025-cc895b1fb658" elementFormDefault="qualified">
    <xsd:import namespace="http://schemas.microsoft.com/office/2006/documentManagement/types"/>
    <xsd:import namespace="http://schemas.microsoft.com/office/infopath/2007/PartnerControls"/>
    <xsd:element name="SiteTopic1" ma:index="25" nillable="true" ma:displayName="SiteTopic1" ma:format="Dropdown" ma:internalName="SiteTopic1">
      <xsd:simpleType>
        <xsd:restriction base="dms:Choice">
          <xsd:enumeration value="Enter Choice #1"/>
          <xsd:enumeration value="Enter Choice #2"/>
          <xsd:enumeration value="Enter Choice #3"/>
          <xsd:enumeration value="other"/>
          <xsd:enumeration value="---"/>
        </xsd:restriction>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e94580-42bc-457a-a6db-d946a0c2d4b7" elementFormDefault="qualified">
    <xsd:import namespace="http://schemas.microsoft.com/office/2006/documentManagement/types"/>
    <xsd:import namespace="http://schemas.microsoft.com/office/infopath/2007/PartnerControls"/>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b623ff-2e13-4120-ab3d-76d3c3fb5174" elementFormDefault="qualified">
    <xsd:import namespace="http://schemas.microsoft.com/office/2006/documentManagement/types"/>
    <xsd:import namespace="http://schemas.microsoft.com/office/infopath/2007/PartnerControls"/>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imaryAuthor xmlns="2F268C32-F5A8-4CF2-8D20-4ED9A23D9D6A">
      <UserInfo>
        <DisplayName/>
        <AccountId xsi:nil="true"/>
        <AccountType/>
      </UserInfo>
    </PrimaryAuthor>
    <Topic2 xmlns="2F268C32-F5A8-4CF2-8D20-4ED9A23D9D6A" xsi:nil="true"/>
    <DocumentStatus xmlns="9e60e796-0612-4d21-b42b-f8375543952f" xsi:nil="true"/>
    <TaxCatchAll xmlns="a369dffc-b10b-4e7f-9605-9472120fff0b"/>
    <Topic10 xmlns="2F268C32-F5A8-4CF2-8D20-4ED9A23D9D6A">Alliance Council</Topic10>
    <Notes0 xmlns="2F268C32-F5A8-4CF2-8D20-4ED9A23D9D6A" xsi:nil="true"/>
    <Item_x0020_Type xmlns="2F268C32-F5A8-4CF2-8D20-4ED9A23D9D6A" xsi:nil="true"/>
    <Call_x002f_Meeting_x0020_Date xmlns="2F268C32-F5A8-4CF2-8D20-4ED9A23D9D6A" xsi:nil="true"/>
    <SiteTopic1 xmlns="e56a9a4a-99a3-4708-b025-cc895b1fb658" xsi:nil="true"/>
    <Topic1 xmlns="2F268C32-F5A8-4CF2-8D20-4ED9A23D9D6A">Quarter 1</Topic1>
    <TaxKeywordTaxHTField xmlns="a369dffc-b10b-4e7f-9605-9472120fff0b">
      <Terms xmlns="http://schemas.microsoft.com/office/infopath/2007/PartnerControls"/>
    </TaxKeywordTaxHTField>
    <Set_x0020_Project_x0020_Number xmlns="2F268C32-F5A8-4CF2-8D20-4ED9A23D9D6A">
      <Url xsi:nil="true"/>
      <Description xsi:nil="true"/>
    </Set_x0020_Project_x0020_Number>
    <o56bc1fe91ba4eae8cad7b32a03e9569 xmlns="a369dffc-b10b-4e7f-9605-9472120fff0b">
      <Terms xmlns="http://schemas.microsoft.com/office/infopath/2007/PartnerControls"/>
    </o56bc1fe91ba4eae8cad7b32a03e9569>
  </documentManagement>
</p:properties>
</file>

<file path=customXml/itemProps1.xml><?xml version="1.0" encoding="utf-8"?>
<ds:datastoreItem xmlns:ds="http://schemas.openxmlformats.org/officeDocument/2006/customXml" ds:itemID="{157E4557-F28A-4769-8348-B6D32E66AD8B}">
  <ds:schemaRefs>
    <ds:schemaRef ds:uri="http://schemas.microsoft.com/sharepoint/v3/contenttype/forms"/>
  </ds:schemaRefs>
</ds:datastoreItem>
</file>

<file path=customXml/itemProps2.xml><?xml version="1.0" encoding="utf-8"?>
<ds:datastoreItem xmlns:ds="http://schemas.openxmlformats.org/officeDocument/2006/customXml" ds:itemID="{4CA7DAB7-505F-46F7-8D2F-7A51EBF39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8C32-F5A8-4CF2-8D20-4ED9A23D9D6A"/>
    <ds:schemaRef ds:uri="9e60e796-0612-4d21-b42b-f8375543952f"/>
    <ds:schemaRef ds:uri="a369dffc-b10b-4e7f-9605-9472120fff0b"/>
    <ds:schemaRef ds:uri="e56a9a4a-99a3-4708-b025-cc895b1fb658"/>
    <ds:schemaRef ds:uri="0ce94580-42bc-457a-a6db-d946a0c2d4b7"/>
    <ds:schemaRef ds:uri="a5b623ff-2e13-4120-ab3d-76d3c3fb5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39B287-F384-44FA-B0FA-06DFFE776C61}">
  <ds:schemaRefs>
    <ds:schemaRef ds:uri="http://schemas.microsoft.com/office/2006/metadata/properties"/>
    <ds:schemaRef ds:uri="http://schemas.microsoft.com/office/infopath/2007/PartnerControls"/>
    <ds:schemaRef ds:uri="2F268C32-F5A8-4CF2-8D20-4ED9A23D9D6A"/>
    <ds:schemaRef ds:uri="9e60e796-0612-4d21-b42b-f8375543952f"/>
    <ds:schemaRef ds:uri="a369dffc-b10b-4e7f-9605-9472120fff0b"/>
    <ds:schemaRef ds:uri="e56a9a4a-99a3-4708-b025-cc895b1fb65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Byrne</dc:creator>
  <cp:keywords/>
  <dc:description/>
  <cp:lastModifiedBy>Andres Sheikh</cp:lastModifiedBy>
  <cp:revision>2</cp:revision>
  <cp:lastPrinted>2019-08-08T18:18:00Z</cp:lastPrinted>
  <dcterms:created xsi:type="dcterms:W3CDTF">2023-02-09T22:33:00Z</dcterms:created>
  <dcterms:modified xsi:type="dcterms:W3CDTF">2023-02-09T22:33:00Z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0x01010054691CC3564FC14891FA8411EB8F76D0</vt:lpwstr>
  </property>
  <property fmtid="{D5CDD505-2E9C-101B-9397-08002B2CF9AE}" pid="3" name="TaxKeyword">
    <vt:lpwstr/>
  </property>
  <property fmtid="{D5CDD505-2E9C-101B-9397-08002B2CF9AE}" pid="4" name="Project Number">
    <vt:lpwstr/>
  </property>
</Properties>
</file>